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D60E5" w14:textId="4871B23A" w:rsidR="005E5D8A" w:rsidRDefault="005E63B3" w:rsidP="005E5D8A">
      <w:pPr>
        <w:spacing w:after="0"/>
      </w:pPr>
      <w:bookmarkStart w:id="0" w:name="_Hlk167898926"/>
      <w:bookmarkStart w:id="1" w:name="_Hlk168912197"/>
      <w:r>
        <w:rPr>
          <w:noProof/>
        </w:rPr>
        <w:drawing>
          <wp:anchor distT="0" distB="0" distL="114300" distR="114300" simplePos="0" relativeHeight="251658240" behindDoc="0" locked="0" layoutInCell="1" allowOverlap="1" wp14:anchorId="6594A87E" wp14:editId="011EF3F3">
            <wp:simplePos x="0" y="0"/>
            <wp:positionH relativeFrom="column">
              <wp:posOffset>-59690</wp:posOffset>
            </wp:positionH>
            <wp:positionV relativeFrom="paragraph">
              <wp:posOffset>62865</wp:posOffset>
            </wp:positionV>
            <wp:extent cx="1546860" cy="762000"/>
            <wp:effectExtent l="0" t="0" r="0" b="0"/>
            <wp:wrapSquare wrapText="bothSides"/>
            <wp:docPr id="10" name="Immagine 10" descr="Immagine che contiene testo, Carattere, logo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 10" descr="Immagine che contiene testo, Carattere, logo, Elementi grafici&#10;&#10;Descrizione generata automaticament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686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ABED5D" w14:textId="0A012CC4" w:rsidR="005E5D8A" w:rsidRPr="00E819CB" w:rsidRDefault="005E5D8A" w:rsidP="00E1279A">
      <w:pPr>
        <w:pBdr>
          <w:top w:val="single" w:sz="8" w:space="1" w:color="A6A6A6" w:themeColor="background1" w:themeShade="A6"/>
          <w:bottom w:val="single" w:sz="8" w:space="1" w:color="A6A6A6" w:themeColor="background1" w:themeShade="A6"/>
        </w:pBdr>
        <w:spacing w:before="120" w:after="120"/>
        <w:jc w:val="center"/>
        <w:rPr>
          <w:b/>
          <w:bCs/>
          <w:color w:val="8B1D04"/>
          <w:sz w:val="24"/>
          <w:szCs w:val="24"/>
        </w:rPr>
      </w:pPr>
      <w:r w:rsidRPr="27C0B8FA">
        <w:rPr>
          <w:b/>
          <w:bCs/>
          <w:color w:val="8B1D04"/>
          <w:sz w:val="24"/>
          <w:szCs w:val="24"/>
        </w:rPr>
        <w:t>COMUNICATO STAMPA N.</w:t>
      </w:r>
      <w:r w:rsidR="00795009">
        <w:rPr>
          <w:b/>
          <w:bCs/>
          <w:color w:val="8B1D04"/>
          <w:sz w:val="24"/>
          <w:szCs w:val="24"/>
        </w:rPr>
        <w:t>2</w:t>
      </w:r>
      <w:r w:rsidR="00730062">
        <w:rPr>
          <w:b/>
          <w:bCs/>
          <w:color w:val="8B1D04"/>
          <w:sz w:val="24"/>
          <w:szCs w:val="24"/>
        </w:rPr>
        <w:t>5</w:t>
      </w:r>
      <w:r w:rsidR="00875EF2">
        <w:rPr>
          <w:b/>
          <w:bCs/>
          <w:color w:val="8B1D04"/>
          <w:sz w:val="24"/>
          <w:szCs w:val="24"/>
        </w:rPr>
        <w:t xml:space="preserve"> </w:t>
      </w:r>
      <w:r w:rsidRPr="27C0B8FA">
        <w:rPr>
          <w:b/>
          <w:bCs/>
          <w:color w:val="8B1D04"/>
          <w:sz w:val="24"/>
          <w:szCs w:val="24"/>
        </w:rPr>
        <w:t xml:space="preserve">| </w:t>
      </w:r>
      <w:r w:rsidR="00730062">
        <w:rPr>
          <w:b/>
          <w:bCs/>
          <w:color w:val="8B1D04"/>
          <w:sz w:val="24"/>
          <w:szCs w:val="24"/>
        </w:rPr>
        <w:t>08</w:t>
      </w:r>
      <w:r w:rsidRPr="27C0B8FA">
        <w:rPr>
          <w:b/>
          <w:bCs/>
          <w:color w:val="8B1D04"/>
          <w:sz w:val="24"/>
          <w:szCs w:val="24"/>
        </w:rPr>
        <w:t>.0</w:t>
      </w:r>
      <w:r w:rsidR="00730062">
        <w:rPr>
          <w:b/>
          <w:bCs/>
          <w:color w:val="8B1D04"/>
          <w:sz w:val="24"/>
          <w:szCs w:val="24"/>
        </w:rPr>
        <w:t>9</w:t>
      </w:r>
      <w:r w:rsidRPr="27C0B8FA">
        <w:rPr>
          <w:b/>
          <w:bCs/>
          <w:color w:val="8B1D04"/>
          <w:sz w:val="24"/>
          <w:szCs w:val="24"/>
        </w:rPr>
        <w:t>.2026</w:t>
      </w:r>
    </w:p>
    <w:p w14:paraId="1FBDD18B" w14:textId="77777777" w:rsidR="005E5D8A" w:rsidRDefault="005E5D8A" w:rsidP="005E5D8A">
      <w:pPr>
        <w:pStyle w:val="Intestazione"/>
      </w:pPr>
    </w:p>
    <w:p w14:paraId="4F63EF6F" w14:textId="1C11B3F2" w:rsidR="0081581A" w:rsidRDefault="0081581A" w:rsidP="0081581A">
      <w:pPr>
        <w:pStyle w:val="Intestazione"/>
      </w:pPr>
    </w:p>
    <w:bookmarkEnd w:id="0"/>
    <w:bookmarkEnd w:id="1"/>
    <w:p w14:paraId="47E54AAB" w14:textId="19A5DA5D" w:rsidR="0081581A" w:rsidRPr="00FD6952" w:rsidRDefault="0081581A" w:rsidP="27C0B8FA">
      <w:pPr>
        <w:jc w:val="center"/>
        <w:rPr>
          <w:i/>
          <w:iCs/>
        </w:rPr>
      </w:pPr>
    </w:p>
    <w:p w14:paraId="296A0FAD" w14:textId="77777777" w:rsidR="00043383" w:rsidRDefault="00043383" w:rsidP="002813CC">
      <w:pPr>
        <w:jc w:val="center"/>
        <w:rPr>
          <w:rFonts w:ascii="Aptos" w:eastAsia="Aptos" w:hAnsi="Aptos" w:cs="Aptos"/>
          <w:b/>
          <w:bCs/>
          <w:smallCaps/>
          <w:sz w:val="28"/>
          <w:szCs w:val="28"/>
        </w:rPr>
      </w:pPr>
      <w:r w:rsidRPr="00043383">
        <w:rPr>
          <w:rFonts w:ascii="Aptos" w:eastAsia="Aptos" w:hAnsi="Aptos" w:cs="Aptos"/>
          <w:b/>
          <w:bCs/>
          <w:smallCaps/>
          <w:sz w:val="28"/>
          <w:szCs w:val="28"/>
        </w:rPr>
        <w:t>Povertà educativa: a Napoli comunità e istituzioni a confronto</w:t>
      </w:r>
    </w:p>
    <w:p w14:paraId="3306312A" w14:textId="120EA217" w:rsidR="002813CC" w:rsidRDefault="00A1251A" w:rsidP="00A1251A">
      <w:pPr>
        <w:spacing w:line="276" w:lineRule="auto"/>
        <w:jc w:val="center"/>
        <w:rPr>
          <w:b/>
          <w:bCs/>
          <w:sz w:val="24"/>
          <w:szCs w:val="24"/>
        </w:rPr>
      </w:pPr>
      <w:r w:rsidRPr="00A1251A">
        <w:rPr>
          <w:rFonts w:ascii="Aptos" w:eastAsia="Aptos" w:hAnsi="Aptos" w:cs="Aptos"/>
          <w:b/>
          <w:bCs/>
          <w:i/>
          <w:iCs/>
          <w:sz w:val="24"/>
          <w:szCs w:val="24"/>
        </w:rPr>
        <w:t>Giovedì 10 settembre la presentazione del volume “Sognare per crescere”, curato da Caritas Italiana. Le conclusioni affidate al direttore don Marco Pagniello</w:t>
      </w:r>
      <w:r>
        <w:rPr>
          <w:rFonts w:ascii="Aptos" w:eastAsia="Aptos" w:hAnsi="Aptos" w:cs="Aptos"/>
          <w:b/>
          <w:bCs/>
          <w:i/>
          <w:iCs/>
          <w:sz w:val="24"/>
          <w:szCs w:val="24"/>
        </w:rPr>
        <w:t>.</w:t>
      </w:r>
    </w:p>
    <w:p w14:paraId="3162803D" w14:textId="77777777" w:rsidR="00A1251A" w:rsidRDefault="00A1251A" w:rsidP="00115226">
      <w:pPr>
        <w:spacing w:line="276" w:lineRule="auto"/>
        <w:jc w:val="both"/>
        <w:rPr>
          <w:b/>
          <w:bCs/>
          <w:sz w:val="24"/>
          <w:szCs w:val="24"/>
        </w:rPr>
      </w:pPr>
    </w:p>
    <w:p w14:paraId="32B3A2C2" w14:textId="43F2DC2F" w:rsidR="00685A82" w:rsidRPr="00685A82" w:rsidRDefault="00A1251A" w:rsidP="00685A82">
      <w:pPr>
        <w:spacing w:line="276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b/>
          <w:bCs/>
          <w:sz w:val="24"/>
          <w:szCs w:val="24"/>
        </w:rPr>
        <w:t>Roma</w:t>
      </w:r>
      <w:r w:rsidR="008A33FE" w:rsidRPr="00270739">
        <w:rPr>
          <w:b/>
          <w:bCs/>
          <w:sz w:val="24"/>
          <w:szCs w:val="24"/>
        </w:rPr>
        <w:t>,</w:t>
      </w:r>
      <w:r w:rsidR="006D6A8C" w:rsidRPr="00270739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8 </w:t>
      </w:r>
      <w:r w:rsidR="00685A82">
        <w:rPr>
          <w:b/>
          <w:bCs/>
          <w:sz w:val="24"/>
          <w:szCs w:val="24"/>
        </w:rPr>
        <w:t>settembre</w:t>
      </w:r>
      <w:r w:rsidR="008A33FE" w:rsidRPr="00270739">
        <w:rPr>
          <w:b/>
          <w:bCs/>
          <w:sz w:val="24"/>
          <w:szCs w:val="24"/>
        </w:rPr>
        <w:t xml:space="preserve"> 2026</w:t>
      </w:r>
      <w:r w:rsidR="008A33FE" w:rsidRPr="00270739">
        <w:rPr>
          <w:sz w:val="24"/>
          <w:szCs w:val="24"/>
        </w:rPr>
        <w:t xml:space="preserve"> </w:t>
      </w:r>
      <w:r w:rsidR="007A4205" w:rsidRPr="00270739">
        <w:rPr>
          <w:sz w:val="24"/>
          <w:szCs w:val="24"/>
        </w:rPr>
        <w:t xml:space="preserve">- </w:t>
      </w:r>
      <w:r w:rsidR="00685A82" w:rsidRPr="00685A82">
        <w:rPr>
          <w:rFonts w:ascii="Aptos" w:eastAsia="Aptos" w:hAnsi="Aptos" w:cs="Aptos"/>
          <w:sz w:val="24"/>
          <w:szCs w:val="24"/>
        </w:rPr>
        <w:t>Restituire a bambini e ragazzi la possibilità di immaginare il proprio futuro, soprattutto nei territori segnati dalle disuguaglianze. È l’obiettivo della giornata di confronto “</w:t>
      </w:r>
      <w:r w:rsidR="00685A82" w:rsidRPr="00685A82">
        <w:rPr>
          <w:rFonts w:ascii="Aptos" w:eastAsia="Aptos" w:hAnsi="Aptos" w:cs="Aptos"/>
          <w:b/>
          <w:bCs/>
          <w:sz w:val="24"/>
          <w:szCs w:val="24"/>
        </w:rPr>
        <w:t>Sognare per crescere. Percorsi comunitari contro la povertà educativa</w:t>
      </w:r>
      <w:r w:rsidR="00685A82" w:rsidRPr="00685A82">
        <w:rPr>
          <w:rFonts w:ascii="Aptos" w:eastAsia="Aptos" w:hAnsi="Aptos" w:cs="Aptos"/>
          <w:sz w:val="24"/>
          <w:szCs w:val="24"/>
        </w:rPr>
        <w:t xml:space="preserve">”, in programma giovedì </w:t>
      </w:r>
      <w:r w:rsidR="00685A82" w:rsidRPr="00685A82">
        <w:rPr>
          <w:rFonts w:ascii="Aptos" w:eastAsia="Aptos" w:hAnsi="Aptos" w:cs="Aptos"/>
          <w:b/>
          <w:bCs/>
          <w:sz w:val="24"/>
          <w:szCs w:val="24"/>
        </w:rPr>
        <w:t>10 settembre 2026, dalle ore 11.00</w:t>
      </w:r>
      <w:r w:rsidR="00685A82" w:rsidRPr="00685A82">
        <w:rPr>
          <w:rFonts w:ascii="Aptos" w:eastAsia="Aptos" w:hAnsi="Aptos" w:cs="Aptos"/>
          <w:sz w:val="24"/>
          <w:szCs w:val="24"/>
        </w:rPr>
        <w:t>, presso l</w:t>
      </w:r>
      <w:r w:rsidR="00685A82">
        <w:rPr>
          <w:rFonts w:ascii="Aptos" w:eastAsia="Aptos" w:hAnsi="Aptos" w:cs="Aptos"/>
          <w:sz w:val="24"/>
          <w:szCs w:val="24"/>
        </w:rPr>
        <w:t>’Ipogeo della</w:t>
      </w:r>
      <w:r w:rsidR="00685A82" w:rsidRPr="00685A82">
        <w:rPr>
          <w:rFonts w:ascii="Aptos" w:eastAsia="Aptos" w:hAnsi="Aptos" w:cs="Aptos"/>
          <w:sz w:val="24"/>
          <w:szCs w:val="24"/>
        </w:rPr>
        <w:t xml:space="preserve"> Basilica dell’Incoronata Madre del Buon Consiglio, a Napoli.</w:t>
      </w:r>
    </w:p>
    <w:p w14:paraId="1A9F7CAE" w14:textId="0EC6F8E5" w:rsidR="002F71AF" w:rsidRDefault="00685A82" w:rsidP="00685A82">
      <w:pPr>
        <w:spacing w:line="276" w:lineRule="auto"/>
        <w:jc w:val="both"/>
        <w:rPr>
          <w:rFonts w:ascii="Aptos" w:eastAsia="Aptos" w:hAnsi="Aptos" w:cs="Aptos"/>
          <w:sz w:val="24"/>
          <w:szCs w:val="24"/>
        </w:rPr>
      </w:pPr>
      <w:r w:rsidRPr="00685A82">
        <w:rPr>
          <w:rFonts w:ascii="Aptos" w:eastAsia="Aptos" w:hAnsi="Aptos" w:cs="Aptos"/>
          <w:sz w:val="24"/>
          <w:szCs w:val="24"/>
        </w:rPr>
        <w:t xml:space="preserve">L’iniziativa è promossa in occasione della presentazione dell’omonimo </w:t>
      </w:r>
      <w:r w:rsidRPr="00685A82">
        <w:rPr>
          <w:rFonts w:ascii="Aptos" w:eastAsia="Aptos" w:hAnsi="Aptos" w:cs="Aptos"/>
          <w:b/>
          <w:bCs/>
          <w:sz w:val="24"/>
          <w:szCs w:val="24"/>
        </w:rPr>
        <w:t xml:space="preserve">volume curato da Caritas Italiana </w:t>
      </w:r>
      <w:proofErr w:type="gramStart"/>
      <w:r w:rsidRPr="00685A82">
        <w:rPr>
          <w:rFonts w:ascii="Aptos" w:eastAsia="Aptos" w:hAnsi="Aptos" w:cs="Aptos"/>
          <w:b/>
          <w:bCs/>
          <w:sz w:val="24"/>
          <w:szCs w:val="24"/>
        </w:rPr>
        <w:t>ed</w:t>
      </w:r>
      <w:proofErr w:type="gramEnd"/>
      <w:r w:rsidRPr="00685A82">
        <w:rPr>
          <w:rFonts w:ascii="Aptos" w:eastAsia="Aptos" w:hAnsi="Aptos" w:cs="Aptos"/>
          <w:b/>
          <w:bCs/>
          <w:sz w:val="24"/>
          <w:szCs w:val="24"/>
        </w:rPr>
        <w:t xml:space="preserve"> edito da EDB</w:t>
      </w:r>
      <w:r w:rsidRPr="00685A82">
        <w:rPr>
          <w:rFonts w:ascii="Aptos" w:eastAsia="Aptos" w:hAnsi="Aptos" w:cs="Aptos"/>
          <w:sz w:val="24"/>
          <w:szCs w:val="24"/>
        </w:rPr>
        <w:t xml:space="preserve">, </w:t>
      </w:r>
      <w:r w:rsidR="002F71AF">
        <w:rPr>
          <w:rFonts w:ascii="Aptos" w:eastAsia="Aptos" w:hAnsi="Aptos" w:cs="Aptos"/>
          <w:sz w:val="24"/>
          <w:szCs w:val="24"/>
        </w:rPr>
        <w:t>che</w:t>
      </w:r>
      <w:r w:rsidR="002F71AF" w:rsidRPr="002F71AF">
        <w:rPr>
          <w:rFonts w:ascii="Aptos" w:eastAsia="Aptos" w:hAnsi="Aptos" w:cs="Aptos"/>
          <w:sz w:val="24"/>
          <w:szCs w:val="24"/>
        </w:rPr>
        <w:t xml:space="preserve"> riunisce voci autorevoli della ricerca, delle istituzioni e del terzo settore per definire, misurare e soprattutto provare a contrastare il fenomeno. Dai dati alle politiche, dalle esperienze dei territori alle storie di alleanze e riconciliazioni, emerge una convinzione: nessuno educa da solo. È la comunità educante – famiglie, scuola, parrocchie, quartieri – il terreno in cui il seme del cambiamento può germinare. Un libro per chi crede che restituire ai ragazzi e alle ragazze il diritto di sognare sia responsabilità di tutti e che ogni comunità possa farsi luogo di speranza.</w:t>
      </w:r>
    </w:p>
    <w:p w14:paraId="6063C070" w14:textId="4CE8D0CF" w:rsidR="00685A82" w:rsidRPr="00685A82" w:rsidRDefault="00685A82" w:rsidP="00685A82">
      <w:pPr>
        <w:spacing w:line="276" w:lineRule="auto"/>
        <w:jc w:val="both"/>
        <w:rPr>
          <w:rFonts w:ascii="Aptos" w:eastAsia="Aptos" w:hAnsi="Aptos" w:cs="Aptos"/>
          <w:sz w:val="24"/>
          <w:szCs w:val="24"/>
        </w:rPr>
      </w:pPr>
      <w:r w:rsidRPr="00685A82">
        <w:rPr>
          <w:rFonts w:ascii="Aptos" w:eastAsia="Aptos" w:hAnsi="Aptos" w:cs="Aptos"/>
          <w:sz w:val="24"/>
          <w:szCs w:val="24"/>
        </w:rPr>
        <w:t xml:space="preserve">Ad aprire i lavori saranno i saluti dell’Arcivescovo di Napoli, </w:t>
      </w:r>
      <w:r w:rsidRPr="00540A7C">
        <w:rPr>
          <w:rFonts w:ascii="Aptos" w:eastAsia="Aptos" w:hAnsi="Aptos" w:cs="Aptos"/>
          <w:b/>
          <w:bCs/>
          <w:sz w:val="24"/>
          <w:szCs w:val="24"/>
        </w:rPr>
        <w:t>card. Domenico Battaglia</w:t>
      </w:r>
      <w:r w:rsidRPr="00685A82">
        <w:rPr>
          <w:rFonts w:ascii="Aptos" w:eastAsia="Aptos" w:hAnsi="Aptos" w:cs="Aptos"/>
          <w:sz w:val="24"/>
          <w:szCs w:val="24"/>
        </w:rPr>
        <w:t>, e delle autorità presenti.</w:t>
      </w:r>
    </w:p>
    <w:p w14:paraId="6E394441" w14:textId="30A106EE" w:rsidR="00685A82" w:rsidRPr="00685A82" w:rsidRDefault="00685A82" w:rsidP="00685A82">
      <w:pPr>
        <w:spacing w:line="276" w:lineRule="auto"/>
        <w:jc w:val="both"/>
        <w:rPr>
          <w:rFonts w:ascii="Aptos" w:eastAsia="Aptos" w:hAnsi="Aptos" w:cs="Aptos"/>
          <w:sz w:val="24"/>
          <w:szCs w:val="24"/>
        </w:rPr>
      </w:pPr>
      <w:r w:rsidRPr="00685A82">
        <w:rPr>
          <w:rFonts w:ascii="Aptos" w:eastAsia="Aptos" w:hAnsi="Aptos" w:cs="Aptos"/>
          <w:sz w:val="24"/>
          <w:szCs w:val="24"/>
        </w:rPr>
        <w:t xml:space="preserve">Seguirà una tavola rotonda introdotta e coordinata da </w:t>
      </w:r>
      <w:r w:rsidRPr="00540A7C">
        <w:rPr>
          <w:rFonts w:ascii="Aptos" w:eastAsia="Aptos" w:hAnsi="Aptos" w:cs="Aptos"/>
          <w:b/>
          <w:bCs/>
          <w:sz w:val="24"/>
          <w:szCs w:val="24"/>
        </w:rPr>
        <w:t>Donatella Turri</w:t>
      </w:r>
      <w:r w:rsidRPr="00685A82">
        <w:rPr>
          <w:rFonts w:ascii="Aptos" w:eastAsia="Aptos" w:hAnsi="Aptos" w:cs="Aptos"/>
          <w:sz w:val="24"/>
          <w:szCs w:val="24"/>
        </w:rPr>
        <w:t xml:space="preserve">, di Caritas Italiana. </w:t>
      </w:r>
      <w:r w:rsidRPr="00BC2599">
        <w:rPr>
          <w:rFonts w:ascii="Aptos" w:eastAsia="Aptos" w:hAnsi="Aptos" w:cs="Aptos"/>
          <w:b/>
          <w:bCs/>
          <w:sz w:val="24"/>
          <w:szCs w:val="24"/>
        </w:rPr>
        <w:t>Monica Pratesi</w:t>
      </w:r>
      <w:r w:rsidRPr="00685A82">
        <w:rPr>
          <w:rFonts w:ascii="Aptos" w:eastAsia="Aptos" w:hAnsi="Aptos" w:cs="Aptos"/>
          <w:sz w:val="24"/>
          <w:szCs w:val="24"/>
        </w:rPr>
        <w:t xml:space="preserve">, dell’Università di Pisa, proporrà una riflessione sulla definizione e sulle diverse dimensioni della povertà educativa; </w:t>
      </w:r>
      <w:r w:rsidRPr="00BC2599">
        <w:rPr>
          <w:rFonts w:ascii="Aptos" w:eastAsia="Aptos" w:hAnsi="Aptos" w:cs="Aptos"/>
          <w:b/>
          <w:bCs/>
          <w:sz w:val="24"/>
          <w:szCs w:val="24"/>
        </w:rPr>
        <w:t>Patrizia Luongo</w:t>
      </w:r>
      <w:r w:rsidRPr="00685A82">
        <w:rPr>
          <w:rFonts w:ascii="Aptos" w:eastAsia="Aptos" w:hAnsi="Aptos" w:cs="Aptos"/>
          <w:sz w:val="24"/>
          <w:szCs w:val="24"/>
        </w:rPr>
        <w:t>, di Save the Children, approfondirà il legame tra povertà economica, opportunità educative e pieno sviluppo della persona.</w:t>
      </w:r>
    </w:p>
    <w:p w14:paraId="605C7409" w14:textId="30142CED" w:rsidR="00685A82" w:rsidRPr="00685A82" w:rsidRDefault="00685A82" w:rsidP="00685A82">
      <w:pPr>
        <w:spacing w:line="276" w:lineRule="auto"/>
        <w:jc w:val="both"/>
        <w:rPr>
          <w:rFonts w:ascii="Aptos" w:eastAsia="Aptos" w:hAnsi="Aptos" w:cs="Aptos"/>
          <w:sz w:val="24"/>
          <w:szCs w:val="24"/>
        </w:rPr>
      </w:pPr>
      <w:r w:rsidRPr="00BC2599">
        <w:rPr>
          <w:rFonts w:ascii="Aptos" w:eastAsia="Aptos" w:hAnsi="Aptos" w:cs="Aptos"/>
          <w:b/>
          <w:bCs/>
          <w:sz w:val="24"/>
          <w:szCs w:val="24"/>
        </w:rPr>
        <w:t>Marco Rossi-Doria</w:t>
      </w:r>
      <w:r w:rsidRPr="00685A82">
        <w:rPr>
          <w:rFonts w:ascii="Aptos" w:eastAsia="Aptos" w:hAnsi="Aptos" w:cs="Aptos"/>
          <w:sz w:val="24"/>
          <w:szCs w:val="24"/>
        </w:rPr>
        <w:t>, presidente dell’impresa sociale Con i Bambini,</w:t>
      </w:r>
      <w:r w:rsidR="00BC2599">
        <w:rPr>
          <w:rFonts w:ascii="Aptos" w:eastAsia="Aptos" w:hAnsi="Aptos" w:cs="Aptos"/>
          <w:sz w:val="24"/>
          <w:szCs w:val="24"/>
        </w:rPr>
        <w:t xml:space="preserve"> interverrà</w:t>
      </w:r>
      <w:r w:rsidRPr="00685A82">
        <w:rPr>
          <w:rFonts w:ascii="Aptos" w:eastAsia="Aptos" w:hAnsi="Aptos" w:cs="Aptos"/>
          <w:sz w:val="24"/>
          <w:szCs w:val="24"/>
        </w:rPr>
        <w:t xml:space="preserve"> sul ruolo dei territori nella costruzione delle comunità educanti. </w:t>
      </w:r>
      <w:r w:rsidRPr="00BC2599">
        <w:rPr>
          <w:rFonts w:ascii="Aptos" w:eastAsia="Aptos" w:hAnsi="Aptos" w:cs="Aptos"/>
          <w:b/>
          <w:bCs/>
          <w:sz w:val="24"/>
          <w:szCs w:val="24"/>
        </w:rPr>
        <w:t>Gennaro Pagano</w:t>
      </w:r>
      <w:r w:rsidRPr="00685A82">
        <w:rPr>
          <w:rFonts w:ascii="Aptos" w:eastAsia="Aptos" w:hAnsi="Aptos" w:cs="Aptos"/>
          <w:sz w:val="24"/>
          <w:szCs w:val="24"/>
        </w:rPr>
        <w:t xml:space="preserve"> presenterà quindi l’esperienza e le prospettive del </w:t>
      </w:r>
      <w:r w:rsidRPr="00BC2599">
        <w:rPr>
          <w:rFonts w:ascii="Aptos" w:eastAsia="Aptos" w:hAnsi="Aptos" w:cs="Aptos"/>
          <w:b/>
          <w:bCs/>
          <w:sz w:val="24"/>
          <w:szCs w:val="24"/>
        </w:rPr>
        <w:t>Patto educativo sviluppato nella città di Napoli</w:t>
      </w:r>
      <w:r w:rsidRPr="00685A82">
        <w:rPr>
          <w:rFonts w:ascii="Aptos" w:eastAsia="Aptos" w:hAnsi="Aptos" w:cs="Aptos"/>
          <w:sz w:val="24"/>
          <w:szCs w:val="24"/>
        </w:rPr>
        <w:t xml:space="preserve">. Il contributo delle politiche territoriali sarà al centro dell’intervento di </w:t>
      </w:r>
      <w:r w:rsidRPr="00EC6D72">
        <w:rPr>
          <w:rFonts w:ascii="Aptos" w:eastAsia="Aptos" w:hAnsi="Aptos" w:cs="Aptos"/>
          <w:b/>
          <w:bCs/>
          <w:sz w:val="24"/>
          <w:szCs w:val="24"/>
        </w:rPr>
        <w:t>Andrea Morniroli</w:t>
      </w:r>
      <w:r w:rsidRPr="00685A82">
        <w:rPr>
          <w:rFonts w:ascii="Aptos" w:eastAsia="Aptos" w:hAnsi="Aptos" w:cs="Aptos"/>
          <w:sz w:val="24"/>
          <w:szCs w:val="24"/>
        </w:rPr>
        <w:t>, assessore alle Politiche sociali e alla scuola della Regione Campania.</w:t>
      </w:r>
    </w:p>
    <w:p w14:paraId="00D0014E" w14:textId="50A9256C" w:rsidR="00685A82" w:rsidRPr="00685A82" w:rsidRDefault="00685A82" w:rsidP="00685A82">
      <w:pPr>
        <w:spacing w:line="276" w:lineRule="auto"/>
        <w:jc w:val="both"/>
        <w:rPr>
          <w:rFonts w:ascii="Aptos" w:eastAsia="Aptos" w:hAnsi="Aptos" w:cs="Aptos"/>
          <w:sz w:val="24"/>
          <w:szCs w:val="24"/>
        </w:rPr>
      </w:pPr>
      <w:r w:rsidRPr="00685A82">
        <w:rPr>
          <w:rFonts w:ascii="Aptos" w:eastAsia="Aptos" w:hAnsi="Aptos" w:cs="Aptos"/>
          <w:sz w:val="24"/>
          <w:szCs w:val="24"/>
        </w:rPr>
        <w:t xml:space="preserve">Le conclusioni, previste alle ore 13.00, saranno affidate a </w:t>
      </w:r>
      <w:r w:rsidRPr="00EC6D72">
        <w:rPr>
          <w:rFonts w:ascii="Aptos" w:eastAsia="Aptos" w:hAnsi="Aptos" w:cs="Aptos"/>
          <w:b/>
          <w:bCs/>
          <w:sz w:val="24"/>
          <w:szCs w:val="24"/>
        </w:rPr>
        <w:t>don Marco Pagniello</w:t>
      </w:r>
      <w:r w:rsidRPr="00685A82">
        <w:rPr>
          <w:rFonts w:ascii="Aptos" w:eastAsia="Aptos" w:hAnsi="Aptos" w:cs="Aptos"/>
          <w:sz w:val="24"/>
          <w:szCs w:val="24"/>
        </w:rPr>
        <w:t>, direttore di Caritas Italiana.</w:t>
      </w:r>
    </w:p>
    <w:p w14:paraId="04F2DB4D" w14:textId="021093AF" w:rsidR="00685A82" w:rsidRPr="00685A82" w:rsidRDefault="00EC6D72" w:rsidP="00685A82">
      <w:pPr>
        <w:spacing w:line="276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“</w:t>
      </w:r>
      <w:r w:rsidR="00685A82" w:rsidRPr="00685A82">
        <w:rPr>
          <w:rFonts w:ascii="Aptos" w:eastAsia="Aptos" w:hAnsi="Aptos" w:cs="Aptos"/>
          <w:sz w:val="24"/>
          <w:szCs w:val="24"/>
        </w:rPr>
        <w:t>I ragazzi non hanno bisogno di liberatori, ma di liberazione</w:t>
      </w:r>
      <w:r>
        <w:rPr>
          <w:rFonts w:ascii="Aptos" w:eastAsia="Aptos" w:hAnsi="Aptos" w:cs="Aptos"/>
          <w:sz w:val="24"/>
          <w:szCs w:val="24"/>
        </w:rPr>
        <w:t>,</w:t>
      </w:r>
      <w:r w:rsidR="00685A82" w:rsidRPr="00685A82">
        <w:rPr>
          <w:rFonts w:ascii="Aptos" w:eastAsia="Aptos" w:hAnsi="Aptos" w:cs="Aptos"/>
          <w:sz w:val="24"/>
          <w:szCs w:val="24"/>
        </w:rPr>
        <w:t xml:space="preserve"> di adulti e comunità disposti ad anticipare loro fiducia, ad accompagnarli anche nell’errore e ad aprire strade nuove</w:t>
      </w:r>
      <w:r w:rsidR="00A3036F">
        <w:rPr>
          <w:rFonts w:ascii="Aptos" w:eastAsia="Aptos" w:hAnsi="Aptos" w:cs="Aptos"/>
          <w:sz w:val="24"/>
          <w:szCs w:val="24"/>
        </w:rPr>
        <w:t>”</w:t>
      </w:r>
      <w:r w:rsidR="00685A82" w:rsidRPr="00685A82">
        <w:rPr>
          <w:rFonts w:ascii="Aptos" w:eastAsia="Aptos" w:hAnsi="Aptos" w:cs="Aptos"/>
          <w:sz w:val="24"/>
          <w:szCs w:val="24"/>
        </w:rPr>
        <w:t xml:space="preserve">, afferma </w:t>
      </w:r>
      <w:r w:rsidR="00685A82" w:rsidRPr="00685A82">
        <w:rPr>
          <w:rFonts w:ascii="Aptos" w:eastAsia="Aptos" w:hAnsi="Aptos" w:cs="Aptos"/>
          <w:sz w:val="24"/>
          <w:szCs w:val="24"/>
        </w:rPr>
        <w:lastRenderedPageBreak/>
        <w:t xml:space="preserve">don Pagniello. </w:t>
      </w:r>
      <w:r w:rsidR="00A3036F">
        <w:rPr>
          <w:rFonts w:ascii="Aptos" w:eastAsia="Aptos" w:hAnsi="Aptos" w:cs="Aptos"/>
          <w:sz w:val="24"/>
          <w:szCs w:val="24"/>
        </w:rPr>
        <w:t>“</w:t>
      </w:r>
      <w:r w:rsidR="00685A82" w:rsidRPr="00A3036F">
        <w:rPr>
          <w:rFonts w:ascii="Aptos" w:eastAsia="Aptos" w:hAnsi="Aptos" w:cs="Aptos"/>
          <w:i/>
          <w:iCs/>
          <w:sz w:val="24"/>
          <w:szCs w:val="24"/>
        </w:rPr>
        <w:t>Contrastare la povertà educativa significa non limitarsi a organizzare servizi, ma diventare artigiani di relazioni e di senso. Significa costruire luoghi nei quali nessuno debba dimostrare di essere all’altezza per sentirsi accolto e possa tornare a immaginare il futuro</w:t>
      </w:r>
      <w:r w:rsidR="00A3036F" w:rsidRPr="00A3036F">
        <w:rPr>
          <w:rFonts w:ascii="Aptos" w:eastAsia="Aptos" w:hAnsi="Aptos" w:cs="Aptos"/>
          <w:i/>
          <w:iCs/>
          <w:sz w:val="24"/>
          <w:szCs w:val="24"/>
        </w:rPr>
        <w:t>”</w:t>
      </w:r>
      <w:r w:rsidR="00685A82" w:rsidRPr="00A3036F">
        <w:rPr>
          <w:rFonts w:ascii="Aptos" w:eastAsia="Aptos" w:hAnsi="Aptos" w:cs="Aptos"/>
          <w:i/>
          <w:iCs/>
          <w:sz w:val="24"/>
          <w:szCs w:val="24"/>
        </w:rPr>
        <w:t>.</w:t>
      </w:r>
    </w:p>
    <w:p w14:paraId="1D79FEEB" w14:textId="60DAB309" w:rsidR="00685A82" w:rsidRPr="00685A82" w:rsidRDefault="00685A82" w:rsidP="00685A82">
      <w:pPr>
        <w:spacing w:line="276" w:lineRule="auto"/>
        <w:jc w:val="both"/>
        <w:rPr>
          <w:rFonts w:ascii="Aptos" w:eastAsia="Aptos" w:hAnsi="Aptos" w:cs="Aptos"/>
          <w:sz w:val="24"/>
          <w:szCs w:val="24"/>
        </w:rPr>
      </w:pPr>
      <w:r w:rsidRPr="00685A82">
        <w:rPr>
          <w:rFonts w:ascii="Aptos" w:eastAsia="Aptos" w:hAnsi="Aptos" w:cs="Aptos"/>
          <w:sz w:val="24"/>
          <w:szCs w:val="24"/>
        </w:rPr>
        <w:t xml:space="preserve">La giornata intende superare una lettura della povertà educativa come semplice mancanza di opportunità o servizi. Le esperienze raccolte nel volume mostrano infatti che il contrasto alle disuguaglianze richiede </w:t>
      </w:r>
      <w:r w:rsidRPr="00A3036F">
        <w:rPr>
          <w:rFonts w:ascii="Aptos" w:eastAsia="Aptos" w:hAnsi="Aptos" w:cs="Aptos"/>
          <w:b/>
          <w:bCs/>
          <w:sz w:val="24"/>
          <w:szCs w:val="24"/>
        </w:rPr>
        <w:t>alleanze stabili nei territori</w:t>
      </w:r>
      <w:r w:rsidRPr="00685A82">
        <w:rPr>
          <w:rFonts w:ascii="Aptos" w:eastAsia="Aptos" w:hAnsi="Aptos" w:cs="Aptos"/>
          <w:sz w:val="24"/>
          <w:szCs w:val="24"/>
        </w:rPr>
        <w:t>, capaci di riconoscere i talenti dei più giovani, ascoltarne le aspirazioni e rimuovere gli ostacoli economici, sociali e culturali che ne condizionano la crescita.</w:t>
      </w:r>
    </w:p>
    <w:p w14:paraId="75ED1858" w14:textId="14B680FC" w:rsidR="005169C5" w:rsidRPr="00270739" w:rsidRDefault="00685A82" w:rsidP="00685A82">
      <w:pPr>
        <w:spacing w:line="276" w:lineRule="auto"/>
        <w:jc w:val="both"/>
        <w:rPr>
          <w:rFonts w:ascii="Aptos" w:eastAsia="Aptos" w:hAnsi="Aptos" w:cs="Aptos"/>
          <w:sz w:val="24"/>
          <w:szCs w:val="24"/>
        </w:rPr>
      </w:pPr>
      <w:r w:rsidRPr="00685A82">
        <w:rPr>
          <w:rFonts w:ascii="Aptos" w:eastAsia="Aptos" w:hAnsi="Aptos" w:cs="Aptos"/>
          <w:sz w:val="24"/>
          <w:szCs w:val="24"/>
        </w:rPr>
        <w:t>Al termine dei lavori e del pranzo</w:t>
      </w:r>
      <w:r w:rsidR="00A3036F">
        <w:rPr>
          <w:rFonts w:ascii="Aptos" w:eastAsia="Aptos" w:hAnsi="Aptos" w:cs="Aptos"/>
          <w:sz w:val="24"/>
          <w:szCs w:val="24"/>
        </w:rPr>
        <w:t xml:space="preserve"> </w:t>
      </w:r>
      <w:r w:rsidRPr="00685A82">
        <w:rPr>
          <w:rFonts w:ascii="Aptos" w:eastAsia="Aptos" w:hAnsi="Aptos" w:cs="Aptos"/>
          <w:sz w:val="24"/>
          <w:szCs w:val="24"/>
        </w:rPr>
        <w:t xml:space="preserve">è prevista una visita alle </w:t>
      </w:r>
      <w:r w:rsidRPr="00A3036F">
        <w:rPr>
          <w:rFonts w:ascii="Aptos" w:eastAsia="Aptos" w:hAnsi="Aptos" w:cs="Aptos"/>
          <w:b/>
          <w:bCs/>
          <w:sz w:val="24"/>
          <w:szCs w:val="24"/>
        </w:rPr>
        <w:t>Catacombe di San Gennaro</w:t>
      </w:r>
      <w:r w:rsidRPr="00685A82">
        <w:rPr>
          <w:rFonts w:ascii="Aptos" w:eastAsia="Aptos" w:hAnsi="Aptos" w:cs="Aptos"/>
          <w:sz w:val="24"/>
          <w:szCs w:val="24"/>
        </w:rPr>
        <w:t>, esperienza significativa di rigenerazione sociale e comunitaria nella città di Napoli.</w:t>
      </w:r>
    </w:p>
    <w:p w14:paraId="19B88DAA" w14:textId="11B14D78" w:rsidR="27C0B8FA" w:rsidRDefault="27C0B8FA" w:rsidP="005169C5">
      <w:pPr>
        <w:spacing w:line="276" w:lineRule="auto"/>
        <w:jc w:val="both"/>
      </w:pPr>
    </w:p>
    <w:sectPr w:rsidR="27C0B8FA" w:rsidSect="005A2763">
      <w:footerReference w:type="default" r:id="rId13"/>
      <w:footerReference w:type="first" r:id="rId14"/>
      <w:pgSz w:w="11906" w:h="16838"/>
      <w:pgMar w:top="85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DECD4" w14:textId="77777777" w:rsidR="003D0AD1" w:rsidRDefault="003D0AD1" w:rsidP="00D04770">
      <w:pPr>
        <w:spacing w:after="0" w:line="240" w:lineRule="auto"/>
      </w:pPr>
      <w:r>
        <w:separator/>
      </w:r>
    </w:p>
  </w:endnote>
  <w:endnote w:type="continuationSeparator" w:id="0">
    <w:p w14:paraId="395CEB6B" w14:textId="77777777" w:rsidR="003D0AD1" w:rsidRDefault="003D0AD1" w:rsidP="00D04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72C8B" w14:textId="77777777" w:rsidR="00E60DAF" w:rsidRDefault="00E60DAF" w:rsidP="00E60DAF">
    <w:pPr>
      <w:spacing w:after="0"/>
      <w:jc w:val="center"/>
      <w:rPr>
        <w:i/>
        <w:sz w:val="17"/>
        <w:szCs w:val="17"/>
      </w:rPr>
    </w:pPr>
  </w:p>
  <w:p w14:paraId="02824EC3" w14:textId="78E26C39" w:rsidR="00080E34" w:rsidRDefault="00E60DAF" w:rsidP="00E60DAF">
    <w:pPr>
      <w:spacing w:after="0"/>
      <w:jc w:val="center"/>
      <w:rPr>
        <w:i/>
        <w:spacing w:val="-2"/>
        <w:sz w:val="17"/>
        <w:szCs w:val="17"/>
      </w:rPr>
    </w:pPr>
    <w:r>
      <w:rPr>
        <w:i/>
        <w:sz w:val="17"/>
        <w:szCs w:val="17"/>
      </w:rPr>
      <w:t xml:space="preserve">Caritas Italiana </w:t>
    </w:r>
    <w:r w:rsidRPr="00E819CB">
      <w:rPr>
        <w:rFonts w:cstheme="minorHAnsi"/>
        <w:sz w:val="17"/>
        <w:szCs w:val="17"/>
      </w:rPr>
      <w:t>|</w:t>
    </w:r>
    <w:r>
      <w:rPr>
        <w:rFonts w:cstheme="minorHAnsi"/>
        <w:sz w:val="17"/>
        <w:szCs w:val="17"/>
      </w:rPr>
      <w:t xml:space="preserve"> </w:t>
    </w:r>
    <w:r w:rsidRPr="00E819CB">
      <w:rPr>
        <w:i/>
        <w:sz w:val="17"/>
        <w:szCs w:val="17"/>
      </w:rPr>
      <w:t xml:space="preserve">00165 Roma </w:t>
    </w:r>
    <w:r w:rsidRPr="00E819CB">
      <w:rPr>
        <w:rFonts w:cstheme="minorHAnsi"/>
        <w:sz w:val="17"/>
        <w:szCs w:val="17"/>
      </w:rPr>
      <w:t>|</w:t>
    </w:r>
    <w:r w:rsidRPr="00E819CB">
      <w:rPr>
        <w:i/>
        <w:sz w:val="17"/>
        <w:szCs w:val="17"/>
      </w:rPr>
      <w:t xml:space="preserve"> via Aurelia, 796 </w:t>
    </w:r>
    <w:r w:rsidRPr="00E819CB">
      <w:rPr>
        <w:rFonts w:cstheme="minorHAnsi"/>
        <w:sz w:val="17"/>
        <w:szCs w:val="17"/>
      </w:rPr>
      <w:t>|</w:t>
    </w:r>
    <w:r w:rsidRPr="00E819CB">
      <w:rPr>
        <w:rFonts w:cstheme="minorHAnsi"/>
        <w:i/>
        <w:sz w:val="17"/>
        <w:szCs w:val="17"/>
      </w:rPr>
      <w:t xml:space="preserve"> </w:t>
    </w:r>
    <w:r w:rsidR="00DB2745">
      <w:rPr>
        <w:i/>
        <w:sz w:val="17"/>
        <w:szCs w:val="17"/>
      </w:rPr>
      <w:t>Servizio</w:t>
    </w:r>
    <w:r w:rsidRPr="00E819CB">
      <w:rPr>
        <w:i/>
        <w:sz w:val="17"/>
        <w:szCs w:val="17"/>
      </w:rPr>
      <w:t xml:space="preserve"> Comunicazione: mob. </w:t>
    </w:r>
    <w:r w:rsidR="00D776F6">
      <w:rPr>
        <w:i/>
        <w:sz w:val="17"/>
        <w:szCs w:val="17"/>
      </w:rPr>
      <w:t>3345868703</w:t>
    </w:r>
    <w:r>
      <w:rPr>
        <w:i/>
        <w:sz w:val="17"/>
        <w:szCs w:val="17"/>
      </w:rPr>
      <w:t xml:space="preserve"> </w:t>
    </w:r>
    <w:r w:rsidRPr="00E819CB">
      <w:rPr>
        <w:rFonts w:cstheme="minorHAnsi"/>
        <w:sz w:val="17"/>
        <w:szCs w:val="17"/>
      </w:rPr>
      <w:t>|</w:t>
    </w:r>
    <w:r>
      <w:rPr>
        <w:rFonts w:cstheme="minorHAnsi"/>
        <w:sz w:val="17"/>
        <w:szCs w:val="17"/>
      </w:rPr>
      <w:t xml:space="preserve"> </w:t>
    </w:r>
    <w:r w:rsidRPr="00E819CB">
      <w:rPr>
        <w:i/>
        <w:spacing w:val="-2"/>
        <w:sz w:val="17"/>
        <w:szCs w:val="17"/>
      </w:rPr>
      <w:t xml:space="preserve">comunicazione@caritas.it </w:t>
    </w:r>
  </w:p>
  <w:p w14:paraId="6CAEC0AB" w14:textId="04350EB8" w:rsidR="00E60DAF" w:rsidRPr="00E60DAF" w:rsidRDefault="00E60DAF" w:rsidP="00E60DAF">
    <w:pPr>
      <w:spacing w:after="0"/>
      <w:jc w:val="center"/>
      <w:rPr>
        <w:i/>
        <w:sz w:val="17"/>
        <w:szCs w:val="17"/>
      </w:rPr>
    </w:pPr>
    <w:r w:rsidRPr="00E819CB">
      <w:rPr>
        <w:rFonts w:cstheme="minorHAnsi"/>
        <w:spacing w:val="-2"/>
        <w:sz w:val="17"/>
        <w:szCs w:val="17"/>
      </w:rPr>
      <w:t>|</w:t>
    </w:r>
    <w:r w:rsidRPr="00E819CB">
      <w:rPr>
        <w:i/>
        <w:spacing w:val="-2"/>
        <w:sz w:val="17"/>
        <w:szCs w:val="17"/>
      </w:rPr>
      <w:t xml:space="preserve"> www.caritas.it </w:t>
    </w:r>
    <w:r w:rsidRPr="00E819CB">
      <w:rPr>
        <w:rFonts w:cstheme="minorHAnsi"/>
        <w:spacing w:val="-2"/>
        <w:sz w:val="17"/>
        <w:szCs w:val="17"/>
      </w:rPr>
      <w:t>|</w:t>
    </w:r>
    <w:r w:rsidRPr="00E819CB">
      <w:rPr>
        <w:rFonts w:cstheme="minorHAnsi"/>
        <w:i/>
        <w:spacing w:val="-2"/>
        <w:sz w:val="17"/>
        <w:szCs w:val="17"/>
      </w:rPr>
      <w:t xml:space="preserve"> </w:t>
    </w:r>
    <w:r w:rsidRPr="00E819CB">
      <w:rPr>
        <w:i/>
        <w:spacing w:val="-2"/>
        <w:sz w:val="17"/>
        <w:szCs w:val="17"/>
      </w:rPr>
      <w:t xml:space="preserve">www.italiacaritas.it </w:t>
    </w:r>
    <w:r w:rsidRPr="00E819CB">
      <w:rPr>
        <w:rFonts w:cstheme="minorHAnsi"/>
        <w:spacing w:val="-2"/>
        <w:sz w:val="17"/>
        <w:szCs w:val="17"/>
      </w:rPr>
      <w:t>|</w:t>
    </w:r>
    <w:r>
      <w:rPr>
        <w:rFonts w:cstheme="minorHAnsi"/>
        <w:spacing w:val="-2"/>
        <w:sz w:val="17"/>
        <w:szCs w:val="17"/>
      </w:rPr>
      <w:t xml:space="preserve"> </w:t>
    </w:r>
    <w:r>
      <w:rPr>
        <w:rFonts w:cstheme="minorHAnsi"/>
        <w:i/>
        <w:spacing w:val="-2"/>
        <w:sz w:val="17"/>
        <w:szCs w:val="17"/>
      </w:rPr>
      <w:t xml:space="preserve">fb: </w:t>
    </w:r>
    <w:r w:rsidRPr="00E819CB">
      <w:rPr>
        <w:i/>
        <w:spacing w:val="-2"/>
        <w:sz w:val="17"/>
        <w:szCs w:val="17"/>
      </w:rPr>
      <w:t xml:space="preserve">@CaritasIt </w:t>
    </w:r>
    <w:r w:rsidRPr="00E819CB">
      <w:rPr>
        <w:rFonts w:cstheme="minorHAnsi"/>
        <w:spacing w:val="-2"/>
        <w:sz w:val="17"/>
        <w:szCs w:val="17"/>
      </w:rPr>
      <w:t>|</w:t>
    </w:r>
    <w:r>
      <w:rPr>
        <w:rFonts w:cstheme="minorHAnsi"/>
        <w:spacing w:val="-2"/>
        <w:sz w:val="17"/>
        <w:szCs w:val="17"/>
      </w:rPr>
      <w:t xml:space="preserve"> </w:t>
    </w:r>
    <w:proofErr w:type="spellStart"/>
    <w:r w:rsidRPr="005B6A35">
      <w:rPr>
        <w:rFonts w:cstheme="minorHAnsi"/>
        <w:i/>
        <w:spacing w:val="-2"/>
        <w:sz w:val="17"/>
        <w:szCs w:val="17"/>
      </w:rPr>
      <w:t>ig</w:t>
    </w:r>
    <w:proofErr w:type="spellEnd"/>
    <w:r w:rsidRPr="005B6A35">
      <w:rPr>
        <w:rFonts w:cstheme="minorHAnsi"/>
        <w:i/>
        <w:spacing w:val="-2"/>
        <w:sz w:val="17"/>
        <w:szCs w:val="17"/>
      </w:rPr>
      <w:t>: @</w:t>
    </w:r>
    <w:r w:rsidRPr="00E819CB">
      <w:rPr>
        <w:rFonts w:cstheme="minorHAnsi"/>
        <w:i/>
        <w:spacing w:val="-2"/>
        <w:sz w:val="17"/>
        <w:szCs w:val="17"/>
      </w:rPr>
      <w:t xml:space="preserve">caritasit </w:t>
    </w:r>
    <w:r w:rsidRPr="00E819CB">
      <w:rPr>
        <w:rFonts w:cstheme="minorHAnsi"/>
        <w:spacing w:val="-2"/>
        <w:sz w:val="17"/>
        <w:szCs w:val="17"/>
      </w:rPr>
      <w:t>|</w:t>
    </w:r>
    <w:r w:rsidRPr="00E819CB">
      <w:rPr>
        <w:rFonts w:cstheme="minorHAnsi"/>
        <w:i/>
        <w:spacing w:val="-2"/>
        <w:sz w:val="17"/>
        <w:szCs w:val="17"/>
      </w:rPr>
      <w:t xml:space="preserve"> </w:t>
    </w:r>
    <w:proofErr w:type="spellStart"/>
    <w:r>
      <w:rPr>
        <w:rFonts w:cstheme="minorHAnsi"/>
        <w:i/>
        <w:spacing w:val="-2"/>
        <w:sz w:val="17"/>
        <w:szCs w:val="17"/>
      </w:rPr>
      <w:t>tw</w:t>
    </w:r>
    <w:proofErr w:type="spellEnd"/>
    <w:r>
      <w:rPr>
        <w:rFonts w:cstheme="minorHAnsi"/>
        <w:i/>
        <w:spacing w:val="-2"/>
        <w:sz w:val="17"/>
        <w:szCs w:val="17"/>
      </w:rPr>
      <w:t xml:space="preserve">: </w:t>
    </w:r>
    <w:r w:rsidRPr="00E819CB">
      <w:rPr>
        <w:rFonts w:cstheme="minorHAnsi"/>
        <w:i/>
        <w:spacing w:val="-2"/>
        <w:sz w:val="17"/>
        <w:szCs w:val="17"/>
      </w:rPr>
      <w:t>@CaritasItaliana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3D569" w14:textId="77777777" w:rsidR="00E60DAF" w:rsidRDefault="00E60DAF" w:rsidP="00F43F65">
    <w:pPr>
      <w:spacing w:after="0"/>
      <w:jc w:val="center"/>
      <w:rPr>
        <w:i/>
        <w:sz w:val="17"/>
        <w:szCs w:val="17"/>
      </w:rPr>
    </w:pPr>
  </w:p>
  <w:p w14:paraId="72BEF841" w14:textId="58F8E791" w:rsidR="00F43F65" w:rsidRDefault="00F43F65" w:rsidP="00F43F65">
    <w:pPr>
      <w:spacing w:after="0"/>
      <w:jc w:val="center"/>
      <w:rPr>
        <w:i/>
        <w:sz w:val="17"/>
        <w:szCs w:val="17"/>
      </w:rPr>
    </w:pPr>
    <w:r>
      <w:rPr>
        <w:i/>
        <w:sz w:val="17"/>
        <w:szCs w:val="17"/>
      </w:rPr>
      <w:t xml:space="preserve">Caritas Italiana </w:t>
    </w:r>
    <w:r w:rsidRPr="00E819CB">
      <w:rPr>
        <w:rFonts w:cstheme="minorHAnsi"/>
        <w:sz w:val="17"/>
        <w:szCs w:val="17"/>
      </w:rPr>
      <w:t>|</w:t>
    </w:r>
    <w:r>
      <w:rPr>
        <w:rFonts w:cstheme="minorHAnsi"/>
        <w:sz w:val="17"/>
        <w:szCs w:val="17"/>
      </w:rPr>
      <w:t xml:space="preserve"> </w:t>
    </w:r>
    <w:r w:rsidRPr="00E819CB">
      <w:rPr>
        <w:i/>
        <w:sz w:val="17"/>
        <w:szCs w:val="17"/>
      </w:rPr>
      <w:t xml:space="preserve">00165 Roma </w:t>
    </w:r>
    <w:r w:rsidRPr="00E819CB">
      <w:rPr>
        <w:rFonts w:cstheme="minorHAnsi"/>
        <w:sz w:val="17"/>
        <w:szCs w:val="17"/>
      </w:rPr>
      <w:t>|</w:t>
    </w:r>
    <w:r w:rsidRPr="00E819CB">
      <w:rPr>
        <w:i/>
        <w:sz w:val="17"/>
        <w:szCs w:val="17"/>
      </w:rPr>
      <w:t xml:space="preserve"> via Aurelia, 796 </w:t>
    </w:r>
    <w:r w:rsidRPr="00E819CB">
      <w:rPr>
        <w:rFonts w:cstheme="minorHAnsi"/>
        <w:sz w:val="17"/>
        <w:szCs w:val="17"/>
      </w:rPr>
      <w:t>|</w:t>
    </w:r>
    <w:r w:rsidRPr="00E819CB">
      <w:rPr>
        <w:rFonts w:cstheme="minorHAnsi"/>
        <w:i/>
        <w:sz w:val="17"/>
        <w:szCs w:val="17"/>
      </w:rPr>
      <w:t xml:space="preserve"> </w:t>
    </w:r>
    <w:r w:rsidRPr="00E819CB">
      <w:rPr>
        <w:i/>
        <w:sz w:val="17"/>
        <w:szCs w:val="17"/>
      </w:rPr>
      <w:t xml:space="preserve">conto corrente postale n. 347013 </w:t>
    </w:r>
    <w:r w:rsidRPr="00E819CB">
      <w:rPr>
        <w:rFonts w:cstheme="minorHAnsi"/>
        <w:sz w:val="17"/>
        <w:szCs w:val="17"/>
      </w:rPr>
      <w:t>|</w:t>
    </w:r>
    <w:r w:rsidRPr="00E819CB">
      <w:rPr>
        <w:rFonts w:cstheme="minorHAnsi"/>
        <w:i/>
        <w:sz w:val="17"/>
        <w:szCs w:val="17"/>
      </w:rPr>
      <w:t xml:space="preserve"> </w:t>
    </w:r>
    <w:r w:rsidRPr="00E819CB">
      <w:rPr>
        <w:i/>
        <w:sz w:val="17"/>
        <w:szCs w:val="17"/>
      </w:rPr>
      <w:t xml:space="preserve">Ufficio Comunicazione: tel. 06 66177 </w:t>
    </w:r>
    <w:r w:rsidR="0030269C">
      <w:rPr>
        <w:i/>
        <w:sz w:val="17"/>
        <w:szCs w:val="17"/>
      </w:rPr>
      <w:t>227</w:t>
    </w:r>
    <w:r>
      <w:rPr>
        <w:i/>
        <w:sz w:val="17"/>
        <w:szCs w:val="17"/>
      </w:rPr>
      <w:t xml:space="preserve"> </w:t>
    </w:r>
    <w:r w:rsidRPr="00E819CB">
      <w:rPr>
        <w:rFonts w:cstheme="minorHAnsi"/>
        <w:sz w:val="17"/>
        <w:szCs w:val="17"/>
      </w:rPr>
      <w:t>|</w:t>
    </w:r>
  </w:p>
  <w:p w14:paraId="2346D106" w14:textId="3B2608BE" w:rsidR="00F43F65" w:rsidRPr="00F43F65" w:rsidRDefault="00F43F65" w:rsidP="00F43F65">
    <w:pPr>
      <w:spacing w:after="0"/>
      <w:jc w:val="center"/>
      <w:rPr>
        <w:i/>
        <w:sz w:val="17"/>
        <w:szCs w:val="17"/>
      </w:rPr>
    </w:pPr>
    <w:r w:rsidRPr="00E819CB">
      <w:rPr>
        <w:i/>
        <w:sz w:val="17"/>
        <w:szCs w:val="17"/>
      </w:rPr>
      <w:t xml:space="preserve">mob. </w:t>
    </w:r>
    <w:r w:rsidR="006C7449">
      <w:rPr>
        <w:i/>
        <w:sz w:val="17"/>
        <w:szCs w:val="17"/>
      </w:rPr>
      <w:t>3345868703</w:t>
    </w:r>
    <w:r>
      <w:rPr>
        <w:i/>
        <w:sz w:val="17"/>
        <w:szCs w:val="17"/>
      </w:rPr>
      <w:t xml:space="preserve"> </w:t>
    </w:r>
    <w:r w:rsidRPr="00E819CB">
      <w:rPr>
        <w:rFonts w:cstheme="minorHAnsi"/>
        <w:sz w:val="17"/>
        <w:szCs w:val="17"/>
      </w:rPr>
      <w:t>|</w:t>
    </w:r>
    <w:r>
      <w:rPr>
        <w:rFonts w:cstheme="minorHAnsi"/>
        <w:sz w:val="17"/>
        <w:szCs w:val="17"/>
      </w:rPr>
      <w:t xml:space="preserve"> </w:t>
    </w:r>
    <w:r w:rsidRPr="00E819CB">
      <w:rPr>
        <w:i/>
        <w:spacing w:val="-2"/>
        <w:sz w:val="17"/>
        <w:szCs w:val="17"/>
      </w:rPr>
      <w:t xml:space="preserve">comunicazione@caritas.it </w:t>
    </w:r>
    <w:r w:rsidRPr="00E819CB">
      <w:rPr>
        <w:rFonts w:cstheme="minorHAnsi"/>
        <w:spacing w:val="-2"/>
        <w:sz w:val="17"/>
        <w:szCs w:val="17"/>
      </w:rPr>
      <w:t>|</w:t>
    </w:r>
    <w:r w:rsidRPr="00E819CB">
      <w:rPr>
        <w:i/>
        <w:spacing w:val="-2"/>
        <w:sz w:val="17"/>
        <w:szCs w:val="17"/>
      </w:rPr>
      <w:t xml:space="preserve"> www.caritas.it </w:t>
    </w:r>
    <w:r w:rsidRPr="00E819CB">
      <w:rPr>
        <w:rFonts w:cstheme="minorHAnsi"/>
        <w:spacing w:val="-2"/>
        <w:sz w:val="17"/>
        <w:szCs w:val="17"/>
      </w:rPr>
      <w:t>|</w:t>
    </w:r>
    <w:r w:rsidRPr="00E819CB">
      <w:rPr>
        <w:rFonts w:cstheme="minorHAnsi"/>
        <w:i/>
        <w:spacing w:val="-2"/>
        <w:sz w:val="17"/>
        <w:szCs w:val="17"/>
      </w:rPr>
      <w:t xml:space="preserve"> </w:t>
    </w:r>
    <w:r w:rsidRPr="00E819CB">
      <w:rPr>
        <w:i/>
        <w:spacing w:val="-2"/>
        <w:sz w:val="17"/>
        <w:szCs w:val="17"/>
      </w:rPr>
      <w:t xml:space="preserve">www.italiacaritas.it </w:t>
    </w:r>
    <w:r w:rsidRPr="00E819CB">
      <w:rPr>
        <w:rFonts w:cstheme="minorHAnsi"/>
        <w:spacing w:val="-2"/>
        <w:sz w:val="17"/>
        <w:szCs w:val="17"/>
      </w:rPr>
      <w:t>|</w:t>
    </w:r>
    <w:r>
      <w:rPr>
        <w:rFonts w:cstheme="minorHAnsi"/>
        <w:spacing w:val="-2"/>
        <w:sz w:val="17"/>
        <w:szCs w:val="17"/>
      </w:rPr>
      <w:t xml:space="preserve"> </w:t>
    </w:r>
    <w:r>
      <w:rPr>
        <w:rFonts w:cstheme="minorHAnsi"/>
        <w:i/>
        <w:spacing w:val="-2"/>
        <w:sz w:val="17"/>
        <w:szCs w:val="17"/>
      </w:rPr>
      <w:t xml:space="preserve">fb: </w:t>
    </w:r>
    <w:r w:rsidRPr="00E819CB">
      <w:rPr>
        <w:i/>
        <w:spacing w:val="-2"/>
        <w:sz w:val="17"/>
        <w:szCs w:val="17"/>
      </w:rPr>
      <w:t xml:space="preserve">@CaritasIt </w:t>
    </w:r>
    <w:r w:rsidRPr="00E819CB">
      <w:rPr>
        <w:rFonts w:cstheme="minorHAnsi"/>
        <w:spacing w:val="-2"/>
        <w:sz w:val="17"/>
        <w:szCs w:val="17"/>
      </w:rPr>
      <w:t>|</w:t>
    </w:r>
    <w:r>
      <w:rPr>
        <w:rFonts w:cstheme="minorHAnsi"/>
        <w:spacing w:val="-2"/>
        <w:sz w:val="17"/>
        <w:szCs w:val="17"/>
      </w:rPr>
      <w:t xml:space="preserve"> </w:t>
    </w:r>
    <w:proofErr w:type="spellStart"/>
    <w:r w:rsidRPr="005B6A35">
      <w:rPr>
        <w:rFonts w:cstheme="minorHAnsi"/>
        <w:i/>
        <w:spacing w:val="-2"/>
        <w:sz w:val="17"/>
        <w:szCs w:val="17"/>
      </w:rPr>
      <w:t>ig</w:t>
    </w:r>
    <w:proofErr w:type="spellEnd"/>
    <w:r w:rsidRPr="005B6A35">
      <w:rPr>
        <w:rFonts w:cstheme="minorHAnsi"/>
        <w:i/>
        <w:spacing w:val="-2"/>
        <w:sz w:val="17"/>
        <w:szCs w:val="17"/>
      </w:rPr>
      <w:t>: @</w:t>
    </w:r>
    <w:r w:rsidRPr="00E819CB">
      <w:rPr>
        <w:rFonts w:cstheme="minorHAnsi"/>
        <w:i/>
        <w:spacing w:val="-2"/>
        <w:sz w:val="17"/>
        <w:szCs w:val="17"/>
      </w:rPr>
      <w:t xml:space="preserve">caritasit </w:t>
    </w:r>
    <w:r w:rsidRPr="00E819CB">
      <w:rPr>
        <w:rFonts w:cstheme="minorHAnsi"/>
        <w:spacing w:val="-2"/>
        <w:sz w:val="17"/>
        <w:szCs w:val="17"/>
      </w:rPr>
      <w:t>|</w:t>
    </w:r>
    <w:r w:rsidRPr="00E819CB">
      <w:rPr>
        <w:rFonts w:cstheme="minorHAnsi"/>
        <w:i/>
        <w:spacing w:val="-2"/>
        <w:sz w:val="17"/>
        <w:szCs w:val="17"/>
      </w:rPr>
      <w:t xml:space="preserve"> </w:t>
    </w:r>
    <w:proofErr w:type="spellStart"/>
    <w:r>
      <w:rPr>
        <w:rFonts w:cstheme="minorHAnsi"/>
        <w:i/>
        <w:spacing w:val="-2"/>
        <w:sz w:val="17"/>
        <w:szCs w:val="17"/>
      </w:rPr>
      <w:t>tw</w:t>
    </w:r>
    <w:proofErr w:type="spellEnd"/>
    <w:r>
      <w:rPr>
        <w:rFonts w:cstheme="minorHAnsi"/>
        <w:i/>
        <w:spacing w:val="-2"/>
        <w:sz w:val="17"/>
        <w:szCs w:val="17"/>
      </w:rPr>
      <w:t xml:space="preserve">: </w:t>
    </w:r>
    <w:r w:rsidRPr="00E819CB">
      <w:rPr>
        <w:rFonts w:cstheme="minorHAnsi"/>
        <w:i/>
        <w:spacing w:val="-2"/>
        <w:sz w:val="17"/>
        <w:szCs w:val="17"/>
      </w:rPr>
      <w:t>@CaritasItaliana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38769" w14:textId="77777777" w:rsidR="003D0AD1" w:rsidRDefault="003D0AD1" w:rsidP="00D04770">
      <w:pPr>
        <w:spacing w:after="0" w:line="240" w:lineRule="auto"/>
      </w:pPr>
      <w:r>
        <w:separator/>
      </w:r>
    </w:p>
  </w:footnote>
  <w:footnote w:type="continuationSeparator" w:id="0">
    <w:p w14:paraId="2F4CB52A" w14:textId="77777777" w:rsidR="003D0AD1" w:rsidRDefault="003D0AD1" w:rsidP="00D047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B4511"/>
    <w:multiLevelType w:val="multilevel"/>
    <w:tmpl w:val="D27A2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31570E"/>
    <w:multiLevelType w:val="hybridMultilevel"/>
    <w:tmpl w:val="079C47F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5A85725"/>
    <w:multiLevelType w:val="hybridMultilevel"/>
    <w:tmpl w:val="C810946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9996D81"/>
    <w:multiLevelType w:val="hybridMultilevel"/>
    <w:tmpl w:val="891EEB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900BE1"/>
    <w:multiLevelType w:val="hybridMultilevel"/>
    <w:tmpl w:val="D26AD9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B0B5ED5"/>
    <w:multiLevelType w:val="hybridMultilevel"/>
    <w:tmpl w:val="C8D65C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F317BC"/>
    <w:multiLevelType w:val="hybridMultilevel"/>
    <w:tmpl w:val="695ECE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D55F92"/>
    <w:multiLevelType w:val="multilevel"/>
    <w:tmpl w:val="4DF87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28470058">
    <w:abstractNumId w:val="5"/>
  </w:num>
  <w:num w:numId="2" w16cid:durableId="42799653">
    <w:abstractNumId w:val="3"/>
  </w:num>
  <w:num w:numId="3" w16cid:durableId="1380668906">
    <w:abstractNumId w:val="4"/>
  </w:num>
  <w:num w:numId="4" w16cid:durableId="1282957916">
    <w:abstractNumId w:val="0"/>
  </w:num>
  <w:num w:numId="5" w16cid:durableId="512766753">
    <w:abstractNumId w:val="7"/>
  </w:num>
  <w:num w:numId="6" w16cid:durableId="2077819360">
    <w:abstractNumId w:val="1"/>
  </w:num>
  <w:num w:numId="7" w16cid:durableId="1489204913">
    <w:abstractNumId w:val="2"/>
  </w:num>
  <w:num w:numId="8" w16cid:durableId="9961541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770"/>
    <w:rsid w:val="00004DB3"/>
    <w:rsid w:val="00006B81"/>
    <w:rsid w:val="000117AA"/>
    <w:rsid w:val="00025042"/>
    <w:rsid w:val="00025DFB"/>
    <w:rsid w:val="000304E0"/>
    <w:rsid w:val="000328E7"/>
    <w:rsid w:val="000333A2"/>
    <w:rsid w:val="000337F8"/>
    <w:rsid w:val="0003552F"/>
    <w:rsid w:val="00041734"/>
    <w:rsid w:val="00043383"/>
    <w:rsid w:val="00043DDE"/>
    <w:rsid w:val="00051347"/>
    <w:rsid w:val="00056B72"/>
    <w:rsid w:val="00062128"/>
    <w:rsid w:val="0006293C"/>
    <w:rsid w:val="00062B83"/>
    <w:rsid w:val="000662E9"/>
    <w:rsid w:val="00067749"/>
    <w:rsid w:val="000717DD"/>
    <w:rsid w:val="00074CBF"/>
    <w:rsid w:val="00075CBB"/>
    <w:rsid w:val="00076FC8"/>
    <w:rsid w:val="00080E34"/>
    <w:rsid w:val="00091C92"/>
    <w:rsid w:val="00096450"/>
    <w:rsid w:val="00097A85"/>
    <w:rsid w:val="000A0387"/>
    <w:rsid w:val="000A3B1B"/>
    <w:rsid w:val="000A6494"/>
    <w:rsid w:val="000B02BA"/>
    <w:rsid w:val="000B0B22"/>
    <w:rsid w:val="000B1D7E"/>
    <w:rsid w:val="000B2736"/>
    <w:rsid w:val="000B2C5D"/>
    <w:rsid w:val="000B32BB"/>
    <w:rsid w:val="000B5878"/>
    <w:rsid w:val="000C4355"/>
    <w:rsid w:val="000C7E87"/>
    <w:rsid w:val="000D71EB"/>
    <w:rsid w:val="000E43E3"/>
    <w:rsid w:val="000E5C6A"/>
    <w:rsid w:val="000F16C1"/>
    <w:rsid w:val="000F4777"/>
    <w:rsid w:val="000F50E9"/>
    <w:rsid w:val="000F7B5A"/>
    <w:rsid w:val="001016CD"/>
    <w:rsid w:val="00101BA9"/>
    <w:rsid w:val="001032E5"/>
    <w:rsid w:val="00104638"/>
    <w:rsid w:val="00111FCF"/>
    <w:rsid w:val="0011330B"/>
    <w:rsid w:val="00115226"/>
    <w:rsid w:val="00115FE0"/>
    <w:rsid w:val="00116DFB"/>
    <w:rsid w:val="00116E6F"/>
    <w:rsid w:val="00124292"/>
    <w:rsid w:val="0013024C"/>
    <w:rsid w:val="0013054C"/>
    <w:rsid w:val="001310E7"/>
    <w:rsid w:val="00133024"/>
    <w:rsid w:val="0014018D"/>
    <w:rsid w:val="0014038C"/>
    <w:rsid w:val="001442F0"/>
    <w:rsid w:val="00144B0C"/>
    <w:rsid w:val="001463F1"/>
    <w:rsid w:val="00152B86"/>
    <w:rsid w:val="0015445E"/>
    <w:rsid w:val="00154E98"/>
    <w:rsid w:val="001550BB"/>
    <w:rsid w:val="00156917"/>
    <w:rsid w:val="00162E0D"/>
    <w:rsid w:val="0016302E"/>
    <w:rsid w:val="00164478"/>
    <w:rsid w:val="0016636B"/>
    <w:rsid w:val="00171C66"/>
    <w:rsid w:val="00173FB7"/>
    <w:rsid w:val="0017537B"/>
    <w:rsid w:val="00176124"/>
    <w:rsid w:val="0017704E"/>
    <w:rsid w:val="00177A42"/>
    <w:rsid w:val="00180D0E"/>
    <w:rsid w:val="00181965"/>
    <w:rsid w:val="00183594"/>
    <w:rsid w:val="0018470B"/>
    <w:rsid w:val="001901C7"/>
    <w:rsid w:val="001A06E4"/>
    <w:rsid w:val="001A09F5"/>
    <w:rsid w:val="001A178E"/>
    <w:rsid w:val="001A5720"/>
    <w:rsid w:val="001A7167"/>
    <w:rsid w:val="001C0612"/>
    <w:rsid w:val="001C31AC"/>
    <w:rsid w:val="001C5EF0"/>
    <w:rsid w:val="001C785B"/>
    <w:rsid w:val="001C7A7D"/>
    <w:rsid w:val="001D0BF2"/>
    <w:rsid w:val="001D4056"/>
    <w:rsid w:val="001D4FD5"/>
    <w:rsid w:val="001D5E2D"/>
    <w:rsid w:val="001D64A7"/>
    <w:rsid w:val="001E02C9"/>
    <w:rsid w:val="001E13BE"/>
    <w:rsid w:val="001E28EC"/>
    <w:rsid w:val="001E337D"/>
    <w:rsid w:val="001E49E0"/>
    <w:rsid w:val="001E7464"/>
    <w:rsid w:val="001F020C"/>
    <w:rsid w:val="001F08BA"/>
    <w:rsid w:val="001F186B"/>
    <w:rsid w:val="001F6D6E"/>
    <w:rsid w:val="0020048C"/>
    <w:rsid w:val="002036F4"/>
    <w:rsid w:val="0020545E"/>
    <w:rsid w:val="00206E1B"/>
    <w:rsid w:val="00211A24"/>
    <w:rsid w:val="0021291B"/>
    <w:rsid w:val="00217F25"/>
    <w:rsid w:val="00222940"/>
    <w:rsid w:val="00224D89"/>
    <w:rsid w:val="00225991"/>
    <w:rsid w:val="00226D4B"/>
    <w:rsid w:val="00232D86"/>
    <w:rsid w:val="0023686E"/>
    <w:rsid w:val="002404C8"/>
    <w:rsid w:val="00240C40"/>
    <w:rsid w:val="00246B96"/>
    <w:rsid w:val="00257B88"/>
    <w:rsid w:val="00257C4D"/>
    <w:rsid w:val="002626B6"/>
    <w:rsid w:val="00263B49"/>
    <w:rsid w:val="002643BB"/>
    <w:rsid w:val="00266711"/>
    <w:rsid w:val="00270739"/>
    <w:rsid w:val="00270AA0"/>
    <w:rsid w:val="00273C89"/>
    <w:rsid w:val="00275080"/>
    <w:rsid w:val="002777B3"/>
    <w:rsid w:val="00280C03"/>
    <w:rsid w:val="002813CC"/>
    <w:rsid w:val="00283BB9"/>
    <w:rsid w:val="00283FEE"/>
    <w:rsid w:val="002846EC"/>
    <w:rsid w:val="002860F9"/>
    <w:rsid w:val="00287FFE"/>
    <w:rsid w:val="0029158F"/>
    <w:rsid w:val="002922B6"/>
    <w:rsid w:val="002966AA"/>
    <w:rsid w:val="002A1775"/>
    <w:rsid w:val="002A1B50"/>
    <w:rsid w:val="002B0742"/>
    <w:rsid w:val="002B2272"/>
    <w:rsid w:val="002B3773"/>
    <w:rsid w:val="002C32C7"/>
    <w:rsid w:val="002C3373"/>
    <w:rsid w:val="002D02EF"/>
    <w:rsid w:val="002D0F43"/>
    <w:rsid w:val="002D29E5"/>
    <w:rsid w:val="002D36CE"/>
    <w:rsid w:val="002E0ADB"/>
    <w:rsid w:val="002E14D0"/>
    <w:rsid w:val="002E1850"/>
    <w:rsid w:val="002E30CD"/>
    <w:rsid w:val="002E495F"/>
    <w:rsid w:val="002E721D"/>
    <w:rsid w:val="002F17F3"/>
    <w:rsid w:val="002F216F"/>
    <w:rsid w:val="002F538F"/>
    <w:rsid w:val="002F71AF"/>
    <w:rsid w:val="0030269C"/>
    <w:rsid w:val="003032F3"/>
    <w:rsid w:val="00303C22"/>
    <w:rsid w:val="00305DE9"/>
    <w:rsid w:val="00305F95"/>
    <w:rsid w:val="00306353"/>
    <w:rsid w:val="003064CC"/>
    <w:rsid w:val="00306612"/>
    <w:rsid w:val="00307D61"/>
    <w:rsid w:val="00314470"/>
    <w:rsid w:val="00316759"/>
    <w:rsid w:val="00316861"/>
    <w:rsid w:val="00317C1A"/>
    <w:rsid w:val="00320404"/>
    <w:rsid w:val="00324594"/>
    <w:rsid w:val="00326E1D"/>
    <w:rsid w:val="00327688"/>
    <w:rsid w:val="003277EF"/>
    <w:rsid w:val="00327C93"/>
    <w:rsid w:val="0033333F"/>
    <w:rsid w:val="0033347D"/>
    <w:rsid w:val="003362DB"/>
    <w:rsid w:val="00347136"/>
    <w:rsid w:val="00353DFC"/>
    <w:rsid w:val="00354612"/>
    <w:rsid w:val="0035607A"/>
    <w:rsid w:val="003613A1"/>
    <w:rsid w:val="0036247F"/>
    <w:rsid w:val="003673D2"/>
    <w:rsid w:val="00373E36"/>
    <w:rsid w:val="00374117"/>
    <w:rsid w:val="00376205"/>
    <w:rsid w:val="00380F6E"/>
    <w:rsid w:val="003819C7"/>
    <w:rsid w:val="00384C6C"/>
    <w:rsid w:val="003911E1"/>
    <w:rsid w:val="00393DFF"/>
    <w:rsid w:val="00394300"/>
    <w:rsid w:val="003A583E"/>
    <w:rsid w:val="003A78CA"/>
    <w:rsid w:val="003A7D8A"/>
    <w:rsid w:val="003B0EBB"/>
    <w:rsid w:val="003B188C"/>
    <w:rsid w:val="003B6632"/>
    <w:rsid w:val="003C353C"/>
    <w:rsid w:val="003D0AD1"/>
    <w:rsid w:val="003D1936"/>
    <w:rsid w:val="003D53FC"/>
    <w:rsid w:val="003D79F7"/>
    <w:rsid w:val="003E623A"/>
    <w:rsid w:val="003E6E1A"/>
    <w:rsid w:val="003E769B"/>
    <w:rsid w:val="003F04E5"/>
    <w:rsid w:val="003F09BC"/>
    <w:rsid w:val="003F2238"/>
    <w:rsid w:val="003F71C6"/>
    <w:rsid w:val="00400815"/>
    <w:rsid w:val="00400BED"/>
    <w:rsid w:val="00400E0A"/>
    <w:rsid w:val="0040182E"/>
    <w:rsid w:val="00401C6A"/>
    <w:rsid w:val="0040430C"/>
    <w:rsid w:val="004050F8"/>
    <w:rsid w:val="00417951"/>
    <w:rsid w:val="00421490"/>
    <w:rsid w:val="00424BF6"/>
    <w:rsid w:val="00426453"/>
    <w:rsid w:val="00426A75"/>
    <w:rsid w:val="00434550"/>
    <w:rsid w:val="00440FFF"/>
    <w:rsid w:val="00445998"/>
    <w:rsid w:val="0045164E"/>
    <w:rsid w:val="00451CC7"/>
    <w:rsid w:val="0045472E"/>
    <w:rsid w:val="0045676A"/>
    <w:rsid w:val="00463EED"/>
    <w:rsid w:val="00467CF8"/>
    <w:rsid w:val="00482F2A"/>
    <w:rsid w:val="00487AC6"/>
    <w:rsid w:val="00494429"/>
    <w:rsid w:val="004949B4"/>
    <w:rsid w:val="00495511"/>
    <w:rsid w:val="0049607F"/>
    <w:rsid w:val="004A13E6"/>
    <w:rsid w:val="004B239D"/>
    <w:rsid w:val="004B2C28"/>
    <w:rsid w:val="004B72C1"/>
    <w:rsid w:val="004B75D1"/>
    <w:rsid w:val="004B7F6D"/>
    <w:rsid w:val="004D000B"/>
    <w:rsid w:val="004D41E7"/>
    <w:rsid w:val="004D63CF"/>
    <w:rsid w:val="004E34F7"/>
    <w:rsid w:val="004E4582"/>
    <w:rsid w:val="004F0FCE"/>
    <w:rsid w:val="004F30EE"/>
    <w:rsid w:val="004F3F4C"/>
    <w:rsid w:val="004F50F2"/>
    <w:rsid w:val="004F55D3"/>
    <w:rsid w:val="00500EAC"/>
    <w:rsid w:val="00502AA5"/>
    <w:rsid w:val="005039BA"/>
    <w:rsid w:val="005116B3"/>
    <w:rsid w:val="005125F2"/>
    <w:rsid w:val="005169C5"/>
    <w:rsid w:val="005205EB"/>
    <w:rsid w:val="00521D16"/>
    <w:rsid w:val="0052710A"/>
    <w:rsid w:val="00530557"/>
    <w:rsid w:val="0053226C"/>
    <w:rsid w:val="005352AC"/>
    <w:rsid w:val="00540A7C"/>
    <w:rsid w:val="00540CD9"/>
    <w:rsid w:val="00543AE3"/>
    <w:rsid w:val="00545630"/>
    <w:rsid w:val="005464C4"/>
    <w:rsid w:val="00550397"/>
    <w:rsid w:val="0055437E"/>
    <w:rsid w:val="00556BFB"/>
    <w:rsid w:val="00556C3E"/>
    <w:rsid w:val="00557E0B"/>
    <w:rsid w:val="00560634"/>
    <w:rsid w:val="00563FDE"/>
    <w:rsid w:val="00565A84"/>
    <w:rsid w:val="005721B9"/>
    <w:rsid w:val="00575F6A"/>
    <w:rsid w:val="00577697"/>
    <w:rsid w:val="0058358A"/>
    <w:rsid w:val="00595A52"/>
    <w:rsid w:val="00596952"/>
    <w:rsid w:val="00596B76"/>
    <w:rsid w:val="005A20B4"/>
    <w:rsid w:val="005A2763"/>
    <w:rsid w:val="005B6A35"/>
    <w:rsid w:val="005B767F"/>
    <w:rsid w:val="005C6FC3"/>
    <w:rsid w:val="005D6A10"/>
    <w:rsid w:val="005D6CCE"/>
    <w:rsid w:val="005E040D"/>
    <w:rsid w:val="005E5D8A"/>
    <w:rsid w:val="005E63B3"/>
    <w:rsid w:val="005F12A6"/>
    <w:rsid w:val="005F7ECD"/>
    <w:rsid w:val="00603469"/>
    <w:rsid w:val="00605926"/>
    <w:rsid w:val="00610CD6"/>
    <w:rsid w:val="00612685"/>
    <w:rsid w:val="00617925"/>
    <w:rsid w:val="00624675"/>
    <w:rsid w:val="00624DB7"/>
    <w:rsid w:val="00635387"/>
    <w:rsid w:val="00635AC9"/>
    <w:rsid w:val="00637D15"/>
    <w:rsid w:val="00640FFB"/>
    <w:rsid w:val="00644824"/>
    <w:rsid w:val="0064605B"/>
    <w:rsid w:val="00646503"/>
    <w:rsid w:val="00655B3F"/>
    <w:rsid w:val="006571E6"/>
    <w:rsid w:val="006634C0"/>
    <w:rsid w:val="0066426B"/>
    <w:rsid w:val="00664B15"/>
    <w:rsid w:val="006679EA"/>
    <w:rsid w:val="00673AD7"/>
    <w:rsid w:val="00675A75"/>
    <w:rsid w:val="00683714"/>
    <w:rsid w:val="00685A82"/>
    <w:rsid w:val="0069249F"/>
    <w:rsid w:val="0069398C"/>
    <w:rsid w:val="00696766"/>
    <w:rsid w:val="006969E6"/>
    <w:rsid w:val="0069794A"/>
    <w:rsid w:val="006979D7"/>
    <w:rsid w:val="00697A24"/>
    <w:rsid w:val="006A1D7D"/>
    <w:rsid w:val="006A43B8"/>
    <w:rsid w:val="006A4EB0"/>
    <w:rsid w:val="006B310A"/>
    <w:rsid w:val="006B3B67"/>
    <w:rsid w:val="006B6F73"/>
    <w:rsid w:val="006C0406"/>
    <w:rsid w:val="006C0B42"/>
    <w:rsid w:val="006C0D46"/>
    <w:rsid w:val="006C14B6"/>
    <w:rsid w:val="006C686F"/>
    <w:rsid w:val="006C7449"/>
    <w:rsid w:val="006D132E"/>
    <w:rsid w:val="006D1B43"/>
    <w:rsid w:val="006D3E63"/>
    <w:rsid w:val="006D6A8C"/>
    <w:rsid w:val="006E2A86"/>
    <w:rsid w:val="006E3925"/>
    <w:rsid w:val="006E666D"/>
    <w:rsid w:val="006F14A8"/>
    <w:rsid w:val="006F202F"/>
    <w:rsid w:val="006F5349"/>
    <w:rsid w:val="006F61ED"/>
    <w:rsid w:val="00701208"/>
    <w:rsid w:val="00705DF7"/>
    <w:rsid w:val="00706487"/>
    <w:rsid w:val="007070D7"/>
    <w:rsid w:val="007114B1"/>
    <w:rsid w:val="0071202E"/>
    <w:rsid w:val="00715226"/>
    <w:rsid w:val="0071723E"/>
    <w:rsid w:val="007205E7"/>
    <w:rsid w:val="00720BD0"/>
    <w:rsid w:val="007241BE"/>
    <w:rsid w:val="00725345"/>
    <w:rsid w:val="007259D7"/>
    <w:rsid w:val="00725C37"/>
    <w:rsid w:val="00726179"/>
    <w:rsid w:val="00726FFF"/>
    <w:rsid w:val="00730062"/>
    <w:rsid w:val="0074193F"/>
    <w:rsid w:val="00742B30"/>
    <w:rsid w:val="00745E7C"/>
    <w:rsid w:val="0074720A"/>
    <w:rsid w:val="00756720"/>
    <w:rsid w:val="00760A70"/>
    <w:rsid w:val="00764A5B"/>
    <w:rsid w:val="00767096"/>
    <w:rsid w:val="00767790"/>
    <w:rsid w:val="00775E33"/>
    <w:rsid w:val="007762D4"/>
    <w:rsid w:val="007763A6"/>
    <w:rsid w:val="0078091D"/>
    <w:rsid w:val="00780A0F"/>
    <w:rsid w:val="0078152B"/>
    <w:rsid w:val="00782B6E"/>
    <w:rsid w:val="007851FF"/>
    <w:rsid w:val="00785F2C"/>
    <w:rsid w:val="00785FF8"/>
    <w:rsid w:val="0078644A"/>
    <w:rsid w:val="00795009"/>
    <w:rsid w:val="007973BD"/>
    <w:rsid w:val="007A4050"/>
    <w:rsid w:val="007A4205"/>
    <w:rsid w:val="007B0B31"/>
    <w:rsid w:val="007B231D"/>
    <w:rsid w:val="007C61F9"/>
    <w:rsid w:val="007C6EE7"/>
    <w:rsid w:val="007D3EC6"/>
    <w:rsid w:val="007D6966"/>
    <w:rsid w:val="007E0027"/>
    <w:rsid w:val="007E075D"/>
    <w:rsid w:val="007F222F"/>
    <w:rsid w:val="00800D45"/>
    <w:rsid w:val="00801C2B"/>
    <w:rsid w:val="008043FE"/>
    <w:rsid w:val="00810F1B"/>
    <w:rsid w:val="00812E34"/>
    <w:rsid w:val="00815655"/>
    <w:rsid w:val="0081581A"/>
    <w:rsid w:val="00820F70"/>
    <w:rsid w:val="00825288"/>
    <w:rsid w:val="00827638"/>
    <w:rsid w:val="00830895"/>
    <w:rsid w:val="00830C1A"/>
    <w:rsid w:val="008327CF"/>
    <w:rsid w:val="0084161F"/>
    <w:rsid w:val="00842587"/>
    <w:rsid w:val="0085012E"/>
    <w:rsid w:val="00864532"/>
    <w:rsid w:val="00865751"/>
    <w:rsid w:val="00865F21"/>
    <w:rsid w:val="00871356"/>
    <w:rsid w:val="00875EF2"/>
    <w:rsid w:val="008762E9"/>
    <w:rsid w:val="0088180A"/>
    <w:rsid w:val="00885125"/>
    <w:rsid w:val="00885C2D"/>
    <w:rsid w:val="00886B96"/>
    <w:rsid w:val="008870E7"/>
    <w:rsid w:val="0089327C"/>
    <w:rsid w:val="00893B11"/>
    <w:rsid w:val="00894912"/>
    <w:rsid w:val="00894A93"/>
    <w:rsid w:val="00896F1A"/>
    <w:rsid w:val="008A33FE"/>
    <w:rsid w:val="008A531F"/>
    <w:rsid w:val="008B04B6"/>
    <w:rsid w:val="008B05BB"/>
    <w:rsid w:val="008B0F4A"/>
    <w:rsid w:val="008B1714"/>
    <w:rsid w:val="008B1F2E"/>
    <w:rsid w:val="008B5FFE"/>
    <w:rsid w:val="008C166F"/>
    <w:rsid w:val="008C1E2F"/>
    <w:rsid w:val="008C43F2"/>
    <w:rsid w:val="008D28A3"/>
    <w:rsid w:val="008D75AE"/>
    <w:rsid w:val="008E1AEC"/>
    <w:rsid w:val="008E6BE0"/>
    <w:rsid w:val="008E7291"/>
    <w:rsid w:val="008F2027"/>
    <w:rsid w:val="008F5CAA"/>
    <w:rsid w:val="00903456"/>
    <w:rsid w:val="009035B6"/>
    <w:rsid w:val="009047C0"/>
    <w:rsid w:val="00905D67"/>
    <w:rsid w:val="00912775"/>
    <w:rsid w:val="00915778"/>
    <w:rsid w:val="009200B9"/>
    <w:rsid w:val="00921237"/>
    <w:rsid w:val="00922B49"/>
    <w:rsid w:val="00925C5F"/>
    <w:rsid w:val="00931AD9"/>
    <w:rsid w:val="0093501E"/>
    <w:rsid w:val="00935230"/>
    <w:rsid w:val="00937C8C"/>
    <w:rsid w:val="009448D0"/>
    <w:rsid w:val="00950BE3"/>
    <w:rsid w:val="00952A82"/>
    <w:rsid w:val="00952F50"/>
    <w:rsid w:val="009551C2"/>
    <w:rsid w:val="00963484"/>
    <w:rsid w:val="009712A1"/>
    <w:rsid w:val="00972C7C"/>
    <w:rsid w:val="00973A22"/>
    <w:rsid w:val="00973A3E"/>
    <w:rsid w:val="00977729"/>
    <w:rsid w:val="009802C3"/>
    <w:rsid w:val="00981C57"/>
    <w:rsid w:val="00981F6C"/>
    <w:rsid w:val="0098372A"/>
    <w:rsid w:val="0098437A"/>
    <w:rsid w:val="00990679"/>
    <w:rsid w:val="009944C8"/>
    <w:rsid w:val="00997A7F"/>
    <w:rsid w:val="009A02A2"/>
    <w:rsid w:val="009A37AC"/>
    <w:rsid w:val="009A7E31"/>
    <w:rsid w:val="009A7EAF"/>
    <w:rsid w:val="009B3A8F"/>
    <w:rsid w:val="009B4B7D"/>
    <w:rsid w:val="009C0654"/>
    <w:rsid w:val="009D069F"/>
    <w:rsid w:val="009D2E7C"/>
    <w:rsid w:val="009D3534"/>
    <w:rsid w:val="009D5538"/>
    <w:rsid w:val="009E3BD2"/>
    <w:rsid w:val="009F1AD6"/>
    <w:rsid w:val="009F5788"/>
    <w:rsid w:val="009F5A89"/>
    <w:rsid w:val="009F7CA7"/>
    <w:rsid w:val="00A04970"/>
    <w:rsid w:val="00A05549"/>
    <w:rsid w:val="00A06896"/>
    <w:rsid w:val="00A074F3"/>
    <w:rsid w:val="00A1251A"/>
    <w:rsid w:val="00A14358"/>
    <w:rsid w:val="00A15296"/>
    <w:rsid w:val="00A16670"/>
    <w:rsid w:val="00A17051"/>
    <w:rsid w:val="00A228BE"/>
    <w:rsid w:val="00A2317E"/>
    <w:rsid w:val="00A252AB"/>
    <w:rsid w:val="00A3036F"/>
    <w:rsid w:val="00A31834"/>
    <w:rsid w:val="00A32C9F"/>
    <w:rsid w:val="00A338E8"/>
    <w:rsid w:val="00A35977"/>
    <w:rsid w:val="00A456D6"/>
    <w:rsid w:val="00A475DC"/>
    <w:rsid w:val="00A518CF"/>
    <w:rsid w:val="00A57239"/>
    <w:rsid w:val="00A61BCB"/>
    <w:rsid w:val="00A62A47"/>
    <w:rsid w:val="00A676BE"/>
    <w:rsid w:val="00A8221B"/>
    <w:rsid w:val="00A83C8A"/>
    <w:rsid w:val="00A83FB0"/>
    <w:rsid w:val="00A85D95"/>
    <w:rsid w:val="00A90805"/>
    <w:rsid w:val="00A91CD0"/>
    <w:rsid w:val="00A94467"/>
    <w:rsid w:val="00A946B8"/>
    <w:rsid w:val="00A95CC0"/>
    <w:rsid w:val="00A973C3"/>
    <w:rsid w:val="00A97600"/>
    <w:rsid w:val="00A97F32"/>
    <w:rsid w:val="00AA1DE0"/>
    <w:rsid w:val="00AA3C1B"/>
    <w:rsid w:val="00AA5261"/>
    <w:rsid w:val="00AA53A0"/>
    <w:rsid w:val="00AB1618"/>
    <w:rsid w:val="00AB3355"/>
    <w:rsid w:val="00AB343E"/>
    <w:rsid w:val="00AB3594"/>
    <w:rsid w:val="00AB3AE0"/>
    <w:rsid w:val="00AC21CA"/>
    <w:rsid w:val="00AC6568"/>
    <w:rsid w:val="00AD27F2"/>
    <w:rsid w:val="00AD30BF"/>
    <w:rsid w:val="00AD43E9"/>
    <w:rsid w:val="00AD519E"/>
    <w:rsid w:val="00AD524E"/>
    <w:rsid w:val="00AD5B10"/>
    <w:rsid w:val="00AD7732"/>
    <w:rsid w:val="00AE74D9"/>
    <w:rsid w:val="00AF050C"/>
    <w:rsid w:val="00AF0AB4"/>
    <w:rsid w:val="00AF22B1"/>
    <w:rsid w:val="00AF5053"/>
    <w:rsid w:val="00AF6680"/>
    <w:rsid w:val="00B044FA"/>
    <w:rsid w:val="00B0601D"/>
    <w:rsid w:val="00B07174"/>
    <w:rsid w:val="00B10887"/>
    <w:rsid w:val="00B11063"/>
    <w:rsid w:val="00B11808"/>
    <w:rsid w:val="00B1312F"/>
    <w:rsid w:val="00B1369D"/>
    <w:rsid w:val="00B140A3"/>
    <w:rsid w:val="00B161EA"/>
    <w:rsid w:val="00B177CF"/>
    <w:rsid w:val="00B234DF"/>
    <w:rsid w:val="00B248C9"/>
    <w:rsid w:val="00B254F0"/>
    <w:rsid w:val="00B313FE"/>
    <w:rsid w:val="00B31B10"/>
    <w:rsid w:val="00B325F1"/>
    <w:rsid w:val="00B33D87"/>
    <w:rsid w:val="00B34080"/>
    <w:rsid w:val="00B35EC8"/>
    <w:rsid w:val="00B36A8E"/>
    <w:rsid w:val="00B374CE"/>
    <w:rsid w:val="00B37FCA"/>
    <w:rsid w:val="00B423B7"/>
    <w:rsid w:val="00B42DCB"/>
    <w:rsid w:val="00B5452A"/>
    <w:rsid w:val="00B54BBD"/>
    <w:rsid w:val="00B55281"/>
    <w:rsid w:val="00B609A7"/>
    <w:rsid w:val="00B64F29"/>
    <w:rsid w:val="00B664D3"/>
    <w:rsid w:val="00B67189"/>
    <w:rsid w:val="00B74A36"/>
    <w:rsid w:val="00B77543"/>
    <w:rsid w:val="00B85DA6"/>
    <w:rsid w:val="00B8734B"/>
    <w:rsid w:val="00BA3404"/>
    <w:rsid w:val="00BB0569"/>
    <w:rsid w:val="00BB7A14"/>
    <w:rsid w:val="00BC2599"/>
    <w:rsid w:val="00BC2B2F"/>
    <w:rsid w:val="00BC5DBD"/>
    <w:rsid w:val="00BC6001"/>
    <w:rsid w:val="00BC7890"/>
    <w:rsid w:val="00BD09E1"/>
    <w:rsid w:val="00BD1E22"/>
    <w:rsid w:val="00BD3D3C"/>
    <w:rsid w:val="00BD47B6"/>
    <w:rsid w:val="00BD63FE"/>
    <w:rsid w:val="00BF0212"/>
    <w:rsid w:val="00BF0F93"/>
    <w:rsid w:val="00BF24AF"/>
    <w:rsid w:val="00BF4EA6"/>
    <w:rsid w:val="00C0151A"/>
    <w:rsid w:val="00C01E7E"/>
    <w:rsid w:val="00C02EB5"/>
    <w:rsid w:val="00C032F2"/>
    <w:rsid w:val="00C03E52"/>
    <w:rsid w:val="00C05FC6"/>
    <w:rsid w:val="00C1320E"/>
    <w:rsid w:val="00C16D5E"/>
    <w:rsid w:val="00C20B19"/>
    <w:rsid w:val="00C21BD2"/>
    <w:rsid w:val="00C26628"/>
    <w:rsid w:val="00C30025"/>
    <w:rsid w:val="00C51E73"/>
    <w:rsid w:val="00C52458"/>
    <w:rsid w:val="00C52B36"/>
    <w:rsid w:val="00C55484"/>
    <w:rsid w:val="00C61DFD"/>
    <w:rsid w:val="00C638A4"/>
    <w:rsid w:val="00C720F9"/>
    <w:rsid w:val="00C80D1D"/>
    <w:rsid w:val="00C866B5"/>
    <w:rsid w:val="00C91BFA"/>
    <w:rsid w:val="00C92E09"/>
    <w:rsid w:val="00CA0147"/>
    <w:rsid w:val="00CA1C41"/>
    <w:rsid w:val="00CA26A8"/>
    <w:rsid w:val="00CA36DF"/>
    <w:rsid w:val="00CA4279"/>
    <w:rsid w:val="00CA513A"/>
    <w:rsid w:val="00CA6583"/>
    <w:rsid w:val="00CA7BF7"/>
    <w:rsid w:val="00CB27FD"/>
    <w:rsid w:val="00CC7DF1"/>
    <w:rsid w:val="00CC7E87"/>
    <w:rsid w:val="00CD4818"/>
    <w:rsid w:val="00CD4BD0"/>
    <w:rsid w:val="00CE2607"/>
    <w:rsid w:val="00CF091C"/>
    <w:rsid w:val="00CF2CF0"/>
    <w:rsid w:val="00D04770"/>
    <w:rsid w:val="00D059F7"/>
    <w:rsid w:val="00D10269"/>
    <w:rsid w:val="00D10908"/>
    <w:rsid w:val="00D15AFB"/>
    <w:rsid w:val="00D17797"/>
    <w:rsid w:val="00D2025C"/>
    <w:rsid w:val="00D21C09"/>
    <w:rsid w:val="00D22680"/>
    <w:rsid w:val="00D22EA8"/>
    <w:rsid w:val="00D33696"/>
    <w:rsid w:val="00D33A7A"/>
    <w:rsid w:val="00D45A80"/>
    <w:rsid w:val="00D478DD"/>
    <w:rsid w:val="00D50C46"/>
    <w:rsid w:val="00D52FD1"/>
    <w:rsid w:val="00D52FE9"/>
    <w:rsid w:val="00D53073"/>
    <w:rsid w:val="00D565F5"/>
    <w:rsid w:val="00D57C95"/>
    <w:rsid w:val="00D640B1"/>
    <w:rsid w:val="00D65731"/>
    <w:rsid w:val="00D66FCA"/>
    <w:rsid w:val="00D67BD2"/>
    <w:rsid w:val="00D70CF5"/>
    <w:rsid w:val="00D74796"/>
    <w:rsid w:val="00D75950"/>
    <w:rsid w:val="00D76DE0"/>
    <w:rsid w:val="00D776F6"/>
    <w:rsid w:val="00D859EE"/>
    <w:rsid w:val="00D86631"/>
    <w:rsid w:val="00D91A06"/>
    <w:rsid w:val="00D93966"/>
    <w:rsid w:val="00D953A0"/>
    <w:rsid w:val="00D95AF3"/>
    <w:rsid w:val="00D972AA"/>
    <w:rsid w:val="00DA0E25"/>
    <w:rsid w:val="00DA4FF0"/>
    <w:rsid w:val="00DA60E8"/>
    <w:rsid w:val="00DB0014"/>
    <w:rsid w:val="00DB2745"/>
    <w:rsid w:val="00DB28EB"/>
    <w:rsid w:val="00DB6104"/>
    <w:rsid w:val="00DB6A9F"/>
    <w:rsid w:val="00DB6DBB"/>
    <w:rsid w:val="00DC0E1C"/>
    <w:rsid w:val="00DC424E"/>
    <w:rsid w:val="00DD11C4"/>
    <w:rsid w:val="00DD3CAD"/>
    <w:rsid w:val="00DD5D0C"/>
    <w:rsid w:val="00DD642C"/>
    <w:rsid w:val="00DE3715"/>
    <w:rsid w:val="00DE379C"/>
    <w:rsid w:val="00DE3BF4"/>
    <w:rsid w:val="00DE4B46"/>
    <w:rsid w:val="00DE5529"/>
    <w:rsid w:val="00DE57DC"/>
    <w:rsid w:val="00DF0B00"/>
    <w:rsid w:val="00DF5F1F"/>
    <w:rsid w:val="00DF7A19"/>
    <w:rsid w:val="00E01691"/>
    <w:rsid w:val="00E1279A"/>
    <w:rsid w:val="00E159A4"/>
    <w:rsid w:val="00E31E74"/>
    <w:rsid w:val="00E4081E"/>
    <w:rsid w:val="00E431A4"/>
    <w:rsid w:val="00E45BD1"/>
    <w:rsid w:val="00E4696B"/>
    <w:rsid w:val="00E5020F"/>
    <w:rsid w:val="00E56D25"/>
    <w:rsid w:val="00E60DAF"/>
    <w:rsid w:val="00E65C79"/>
    <w:rsid w:val="00E663D2"/>
    <w:rsid w:val="00E66C92"/>
    <w:rsid w:val="00E66E93"/>
    <w:rsid w:val="00E72F7A"/>
    <w:rsid w:val="00E74E05"/>
    <w:rsid w:val="00E74E5B"/>
    <w:rsid w:val="00E819CB"/>
    <w:rsid w:val="00E90EFA"/>
    <w:rsid w:val="00E95D68"/>
    <w:rsid w:val="00EA2958"/>
    <w:rsid w:val="00EA6246"/>
    <w:rsid w:val="00EA6C58"/>
    <w:rsid w:val="00EB319F"/>
    <w:rsid w:val="00EB31CB"/>
    <w:rsid w:val="00EB337F"/>
    <w:rsid w:val="00EB6A0D"/>
    <w:rsid w:val="00EC35BA"/>
    <w:rsid w:val="00EC51E6"/>
    <w:rsid w:val="00EC5701"/>
    <w:rsid w:val="00EC6D72"/>
    <w:rsid w:val="00ED3D56"/>
    <w:rsid w:val="00ED6097"/>
    <w:rsid w:val="00EE2B2F"/>
    <w:rsid w:val="00EE2EC4"/>
    <w:rsid w:val="00EF106F"/>
    <w:rsid w:val="00EF193A"/>
    <w:rsid w:val="00EF1FB1"/>
    <w:rsid w:val="00EF426A"/>
    <w:rsid w:val="00EF42A3"/>
    <w:rsid w:val="00EF6511"/>
    <w:rsid w:val="00EF697B"/>
    <w:rsid w:val="00F004C0"/>
    <w:rsid w:val="00F05808"/>
    <w:rsid w:val="00F06E57"/>
    <w:rsid w:val="00F07CE8"/>
    <w:rsid w:val="00F115DF"/>
    <w:rsid w:val="00F213D1"/>
    <w:rsid w:val="00F23866"/>
    <w:rsid w:val="00F23ED3"/>
    <w:rsid w:val="00F27A61"/>
    <w:rsid w:val="00F34AF0"/>
    <w:rsid w:val="00F37431"/>
    <w:rsid w:val="00F43EC5"/>
    <w:rsid w:val="00F43F65"/>
    <w:rsid w:val="00F4445D"/>
    <w:rsid w:val="00F553CC"/>
    <w:rsid w:val="00F55A3F"/>
    <w:rsid w:val="00F70978"/>
    <w:rsid w:val="00F71424"/>
    <w:rsid w:val="00F7177F"/>
    <w:rsid w:val="00F724D3"/>
    <w:rsid w:val="00F740C9"/>
    <w:rsid w:val="00F7444E"/>
    <w:rsid w:val="00F7460A"/>
    <w:rsid w:val="00F7460B"/>
    <w:rsid w:val="00F75B7F"/>
    <w:rsid w:val="00F75BE9"/>
    <w:rsid w:val="00F76845"/>
    <w:rsid w:val="00F81D33"/>
    <w:rsid w:val="00F82D0B"/>
    <w:rsid w:val="00F83DC6"/>
    <w:rsid w:val="00F912AF"/>
    <w:rsid w:val="00F97606"/>
    <w:rsid w:val="00FA04C3"/>
    <w:rsid w:val="00FA2D33"/>
    <w:rsid w:val="00FA5E78"/>
    <w:rsid w:val="00FA63F4"/>
    <w:rsid w:val="00FB3121"/>
    <w:rsid w:val="00FB5352"/>
    <w:rsid w:val="00FC037E"/>
    <w:rsid w:val="00FC2051"/>
    <w:rsid w:val="00FC3787"/>
    <w:rsid w:val="00FC751C"/>
    <w:rsid w:val="00FC7BA9"/>
    <w:rsid w:val="00FD060B"/>
    <w:rsid w:val="00FD117E"/>
    <w:rsid w:val="00FD2CF7"/>
    <w:rsid w:val="00FD4241"/>
    <w:rsid w:val="00FD6952"/>
    <w:rsid w:val="00FE5C45"/>
    <w:rsid w:val="00FE5E33"/>
    <w:rsid w:val="00FE792E"/>
    <w:rsid w:val="00FF5B31"/>
    <w:rsid w:val="00FF6B91"/>
    <w:rsid w:val="042A9C9B"/>
    <w:rsid w:val="0CCE0144"/>
    <w:rsid w:val="11D7E4A7"/>
    <w:rsid w:val="1403019C"/>
    <w:rsid w:val="19B409AB"/>
    <w:rsid w:val="1CB0236E"/>
    <w:rsid w:val="25F19888"/>
    <w:rsid w:val="267DD1D7"/>
    <w:rsid w:val="27C0B8FA"/>
    <w:rsid w:val="33AF622A"/>
    <w:rsid w:val="49C3D704"/>
    <w:rsid w:val="532F95A9"/>
    <w:rsid w:val="56046DC7"/>
    <w:rsid w:val="5A1F682C"/>
    <w:rsid w:val="5CC9CBCC"/>
    <w:rsid w:val="5D21925C"/>
    <w:rsid w:val="604677EC"/>
    <w:rsid w:val="655C4A44"/>
    <w:rsid w:val="65848F6B"/>
    <w:rsid w:val="6707687B"/>
    <w:rsid w:val="725F0C0B"/>
    <w:rsid w:val="74A567CB"/>
    <w:rsid w:val="7E2FFC9B"/>
    <w:rsid w:val="7ECD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EC2DA9"/>
  <w15:chartTrackingRefBased/>
  <w15:docId w15:val="{B40F93C8-2389-44C7-9051-AA0EB7C96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B64F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A7E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04770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047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4770"/>
  </w:style>
  <w:style w:type="paragraph" w:styleId="Pidipagina">
    <w:name w:val="footer"/>
    <w:basedOn w:val="Normale"/>
    <w:link w:val="PidipaginaCarattere"/>
    <w:uiPriority w:val="99"/>
    <w:unhideWhenUsed/>
    <w:rsid w:val="00D047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477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F20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F2027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e"/>
    <w:rsid w:val="00540CD9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60DAF"/>
    <w:pPr>
      <w:ind w:left="720"/>
      <w:contextualSpacing/>
    </w:pPr>
    <w:rPr>
      <w:kern w:val="2"/>
      <w14:ligatures w14:val="standardContextu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64F29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qFormat/>
    <w:rsid w:val="00A946B8"/>
    <w:pPr>
      <w:spacing w:line="256" w:lineRule="auto"/>
    </w:pPr>
    <w:rPr>
      <w:rFonts w:ascii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316861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646503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B337F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B337F"/>
    <w:rPr>
      <w:kern w:val="2"/>
      <w:sz w:val="20"/>
      <w:szCs w:val="20"/>
      <w14:ligatures w14:val="standardContextu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B337F"/>
    <w:rPr>
      <w:vertAlign w:val="superscrip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A7EA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A03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4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4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9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3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6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9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5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4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05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8064b5-135e-423c-8c64-db663f5e4052" xsi:nil="true"/>
    <lcf76f155ced4ddcb4097134ff3c332f xmlns="ff36e63e-edb1-49f3-84f8-9d64950ee19b">
      <Terms xmlns="http://schemas.microsoft.com/office/infopath/2007/PartnerControls"/>
    </lcf76f155ced4ddcb4097134ff3c332f>
    <_dlc_DocId xmlns="968064b5-135e-423c-8c64-db663f5e4052">7PXRFPXN6WNX-695860774-9613</_dlc_DocId>
    <_dlc_DocIdUrl xmlns="968064b5-135e-423c-8c64-db663f5e4052">
      <Url>https://caritasita.sharepoint.com/sites/CINAS/_layouts/15/DocIdRedir.aspx?ID=7PXRFPXN6WNX-695860774-9613</Url>
      <Description>7PXRFPXN6WNX-695860774-9613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8C7B83E6F05A40A0C0F978854883AF" ma:contentTypeVersion="12" ma:contentTypeDescription="Creare un nuovo documento." ma:contentTypeScope="" ma:versionID="bbbd66ee7f9401e709fee49b9e8c6d37">
  <xsd:schema xmlns:xsd="http://www.w3.org/2001/XMLSchema" xmlns:xs="http://www.w3.org/2001/XMLSchema" xmlns:p="http://schemas.microsoft.com/office/2006/metadata/properties" xmlns:ns2="968064b5-135e-423c-8c64-db663f5e4052" xmlns:ns3="ff36e63e-edb1-49f3-84f8-9d64950ee19b" targetNamespace="http://schemas.microsoft.com/office/2006/metadata/properties" ma:root="true" ma:fieldsID="ef3a96c9812b17d7f551cfce9d10d893" ns2:_="" ns3:_="">
    <xsd:import namespace="968064b5-135e-423c-8c64-db663f5e4052"/>
    <xsd:import namespace="ff36e63e-edb1-49f3-84f8-9d64950ee19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64b5-135e-423c-8c64-db663f5e405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dexed="true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7c5dffaf-39a3-4d91-b128-b221904f2fd8}" ma:internalName="TaxCatchAll" ma:showField="CatchAllData" ma:web="968064b5-135e-423c-8c64-db663f5e40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36e63e-edb1-49f3-84f8-9d64950ee1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5b635aa6-e889-43bc-97e6-4637a286f3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C8CF80-5AAC-4B33-85CC-ACF4E167B2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7ACFF3-1666-48D4-9EFC-3FCB3421C94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79701AD-AC04-4F23-A589-DC494A6B2FC1}">
  <ds:schemaRefs>
    <ds:schemaRef ds:uri="http://schemas.microsoft.com/office/2006/metadata/properties"/>
    <ds:schemaRef ds:uri="http://schemas.microsoft.com/office/infopath/2007/PartnerControls"/>
    <ds:schemaRef ds:uri="968064b5-135e-423c-8c64-db663f5e4052"/>
    <ds:schemaRef ds:uri="ff36e63e-edb1-49f3-84f8-9d64950ee19b"/>
  </ds:schemaRefs>
</ds:datastoreItem>
</file>

<file path=customXml/itemProps4.xml><?xml version="1.0" encoding="utf-8"?>
<ds:datastoreItem xmlns:ds="http://schemas.openxmlformats.org/officeDocument/2006/customXml" ds:itemID="{B8478F35-A12A-422B-97AB-838AD385546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4501CEE-C4E3-467D-8F2E-27E53A9F84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064b5-135e-423c-8c64-db663f5e4052"/>
    <ds:schemaRef ds:uri="ff36e63e-edb1-49f3-84f8-9d64950ee1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518</Words>
  <Characters>2958</Characters>
  <Application>Microsoft Office Word</Application>
  <DocSecurity>0</DocSecurity>
  <Lines>24</Lines>
  <Paragraphs>6</Paragraphs>
  <ScaleCrop>false</ScaleCrop>
  <Company>Hewlett-Packard Company</Company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Danilo Angelelli</dc:creator>
  <cp:keywords/>
  <dc:description/>
  <cp:lastModifiedBy>Rocco Pezzullo</cp:lastModifiedBy>
  <cp:revision>107</cp:revision>
  <cp:lastPrinted>2026-04-10T14:41:00Z</cp:lastPrinted>
  <dcterms:created xsi:type="dcterms:W3CDTF">2026-07-07T08:23:00Z</dcterms:created>
  <dcterms:modified xsi:type="dcterms:W3CDTF">2026-09-08T13:41:00Z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0x010100E28C7B83E6F05A40A0C0F978854883AF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dlc_DocIdItemGuid">
    <vt:lpwstr>b9941536-e7ce-489f-80f4-92e3d125c9be</vt:lpwstr>
  </property>
</Properties>
</file>